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1"/>
      </w:tblGrid>
      <w:tr w:rsidR="008D6E62" w:rsidRPr="00EE2B5A" w14:paraId="0849D73A" w14:textId="77777777" w:rsidTr="00637210">
        <w:tc>
          <w:tcPr>
            <w:tcW w:w="0" w:type="auto"/>
            <w:tcBorders>
              <w:top w:val="nil"/>
              <w:left w:val="nil"/>
              <w:bottom w:val="nil"/>
              <w:right w:val="nil"/>
            </w:tcBorders>
            <w:vAlign w:val="center"/>
            <w:hideMark/>
          </w:tcPr>
          <w:p w14:paraId="09E3EEB9" w14:textId="77777777" w:rsidR="008D6E62" w:rsidRPr="00EE2B5A" w:rsidRDefault="008D6E62" w:rsidP="00637210">
            <w:pPr>
              <w:pStyle w:val="Titre1"/>
              <w:spacing w:before="0" w:after="0" w:line="300" w:lineRule="atLeast"/>
              <w:rPr>
                <w:rFonts w:cs="Calibri"/>
                <w:b w:val="0"/>
                <w:bCs w:val="0"/>
                <w:color w:val="393939"/>
                <w:sz w:val="24"/>
                <w:szCs w:val="24"/>
                <w:lang w:val="fr-FR"/>
              </w:rPr>
            </w:pPr>
            <w:r w:rsidRPr="00EE2B5A">
              <w:rPr>
                <w:rStyle w:val="lev"/>
                <w:rFonts w:cs="Calibri"/>
                <w:b/>
                <w:bCs/>
                <w:color w:val="393939"/>
                <w:sz w:val="24"/>
                <w:szCs w:val="24"/>
                <w:bdr w:val="none" w:sz="0" w:space="0" w:color="auto" w:frame="1"/>
                <w:lang w:val="fr-FR"/>
              </w:rPr>
              <w:t xml:space="preserve">N°286 • du 27 février au 12 mars 2020 </w:t>
            </w:r>
          </w:p>
        </w:tc>
      </w:tr>
    </w:tbl>
    <w:p w14:paraId="13D27008" w14:textId="77777777" w:rsidR="008D6E62" w:rsidRPr="00EE2B5A" w:rsidRDefault="008D6E62" w:rsidP="008D6E62">
      <w:pPr>
        <w:spacing w:before="60"/>
        <w:rPr>
          <w:rFonts w:ascii="Calibri" w:hAnsi="Calibri" w:cs="Calibri"/>
          <w:b/>
          <w:color w:val="FF0000"/>
          <w:u w:val="single"/>
        </w:rPr>
      </w:pPr>
    </w:p>
    <w:p w14:paraId="0B208E52" w14:textId="77777777" w:rsidR="008D6E62" w:rsidRPr="00EE2B5A" w:rsidRDefault="008D6E62" w:rsidP="008D6E62">
      <w:pPr>
        <w:spacing w:before="60"/>
        <w:rPr>
          <w:rFonts w:ascii="Calibri" w:hAnsi="Calibri" w:cs="Calibri"/>
          <w:b/>
          <w:color w:val="FF0000"/>
          <w:u w:val="single"/>
        </w:rPr>
      </w:pPr>
      <w:r w:rsidRPr="00EE2B5A">
        <w:rPr>
          <w:rFonts w:ascii="Calibri" w:hAnsi="Calibri" w:cs="Calibri"/>
          <w:b/>
          <w:color w:val="FF0000"/>
          <w:u w:val="single"/>
        </w:rPr>
        <w:t>Rubrique L’INFO A LA UNE</w:t>
      </w:r>
    </w:p>
    <w:p w14:paraId="7B00A133" w14:textId="77777777" w:rsidR="0076425F" w:rsidRPr="00EE2B5A" w:rsidRDefault="008D6E62" w:rsidP="0076425F">
      <w:pPr>
        <w:pStyle w:val="Titre2"/>
        <w:spacing w:before="2" w:after="2"/>
        <w:rPr>
          <w:rFonts w:ascii="Calibri" w:hAnsi="Calibri" w:cs="Calibri"/>
          <w:sz w:val="24"/>
          <w:lang w:val="fr-FR"/>
        </w:rPr>
      </w:pPr>
      <w:r w:rsidRPr="00EE2B5A">
        <w:rPr>
          <w:rFonts w:ascii="Calibri" w:hAnsi="Calibri" w:cs="Calibri"/>
          <w:sz w:val="24"/>
        </w:rPr>
        <w:br/>
      </w:r>
      <w:r w:rsidR="0076425F" w:rsidRPr="00EE2B5A">
        <w:rPr>
          <w:rFonts w:ascii="Calibri" w:hAnsi="Calibri" w:cs="Calibri"/>
          <w:sz w:val="24"/>
          <w:lang w:val="fr-FR"/>
        </w:rPr>
        <w:t xml:space="preserve">Le </w:t>
      </w:r>
      <w:proofErr w:type="spellStart"/>
      <w:r w:rsidR="0076425F" w:rsidRPr="00EE2B5A">
        <w:rPr>
          <w:rFonts w:ascii="Calibri" w:hAnsi="Calibri" w:cs="Calibri"/>
          <w:sz w:val="24"/>
          <w:lang w:val="fr-FR"/>
        </w:rPr>
        <w:t>Mag</w:t>
      </w:r>
      <w:proofErr w:type="spellEnd"/>
      <w:r w:rsidR="0076425F" w:rsidRPr="00EE2B5A">
        <w:rPr>
          <w:rFonts w:ascii="Calibri" w:hAnsi="Calibri" w:cs="Calibri"/>
          <w:sz w:val="24"/>
          <w:lang w:val="fr-FR"/>
        </w:rPr>
        <w:t xml:space="preserve"> ADEME &amp; Vous n° 133 - Recyclage : quelles perspectives ?</w:t>
      </w:r>
    </w:p>
    <w:p w14:paraId="62351152" w14:textId="77777777" w:rsidR="0076425F" w:rsidRPr="00EE2B5A" w:rsidRDefault="0076425F" w:rsidP="0076425F">
      <w:pPr>
        <w:pStyle w:val="Titre2"/>
        <w:spacing w:before="2" w:after="2"/>
        <w:rPr>
          <w:rFonts w:ascii="Calibri" w:hAnsi="Calibri" w:cs="Calibri"/>
          <w:sz w:val="24"/>
          <w:lang w:val="fr-FR"/>
        </w:rPr>
      </w:pPr>
    </w:p>
    <w:p w14:paraId="28E650EE" w14:textId="77777777" w:rsidR="0076425F" w:rsidRPr="00EE2B5A" w:rsidRDefault="0076425F" w:rsidP="0076425F">
      <w:pPr>
        <w:autoSpaceDE w:val="0"/>
        <w:autoSpaceDN w:val="0"/>
        <w:adjustRightInd w:val="0"/>
        <w:rPr>
          <w:rFonts w:ascii="Calibri" w:eastAsiaTheme="minorHAnsi" w:hAnsi="Calibri" w:cs="Calibri"/>
          <w:lang w:eastAsia="en-US"/>
        </w:rPr>
      </w:pPr>
      <w:r w:rsidRPr="00EE2B5A">
        <w:rPr>
          <w:rFonts w:ascii="Calibri" w:eastAsiaTheme="minorHAnsi" w:hAnsi="Calibri" w:cs="Calibri"/>
          <w:lang w:eastAsia="en-US"/>
        </w:rPr>
        <w:t>Au cœur de l’économie circulaire, le recyclage est un des contributeurs à la diminution de la pression sur les matières non renouvelables. Mais c’est aussi un secteur complexe, avec des flux et des filières très hétérogènes, traversé de nombreuses contraintes économiques, géopolitiques et industrielles. Décryptage des enjeux prioritaires pour l’avenir.</w:t>
      </w:r>
      <w:r w:rsidRPr="00EE2B5A">
        <w:rPr>
          <w:rFonts w:ascii="Calibri" w:hAnsi="Calibri" w:cs="Calibri"/>
        </w:rPr>
        <w:br/>
      </w:r>
      <w:r w:rsidRPr="00EE2B5A">
        <w:rPr>
          <w:rFonts w:ascii="Calibri" w:hAnsi="Calibri" w:cs="Calibri"/>
        </w:rPr>
        <w:br/>
        <w:t>A lire dans le TEMPS FORT " Recyclage : quelles perspectives ?" :</w:t>
      </w:r>
      <w:r w:rsidRPr="00EE2B5A">
        <w:rPr>
          <w:rFonts w:ascii="Calibri" w:hAnsi="Calibri" w:cs="Calibri"/>
        </w:rPr>
        <w:br/>
        <w:t xml:space="preserve">  </w:t>
      </w:r>
    </w:p>
    <w:p w14:paraId="26BB81A5" w14:textId="77777777" w:rsidR="0076425F" w:rsidRPr="00EE2B5A" w:rsidRDefault="0076425F" w:rsidP="0076425F">
      <w:pPr>
        <w:numPr>
          <w:ilvl w:val="0"/>
          <w:numId w:val="5"/>
        </w:numPr>
        <w:spacing w:before="100" w:beforeAutospacing="1" w:after="100" w:afterAutospacing="1"/>
        <w:rPr>
          <w:rFonts w:ascii="Calibri" w:hAnsi="Calibri" w:cs="Calibri"/>
        </w:rPr>
      </w:pPr>
      <w:r w:rsidRPr="00EE2B5A">
        <w:rPr>
          <w:rStyle w:val="lev"/>
          <w:rFonts w:ascii="Calibri" w:hAnsi="Calibri" w:cs="Calibri"/>
        </w:rPr>
        <w:t xml:space="preserve">Recyclage : </w:t>
      </w:r>
      <w:r w:rsidR="000A45AB" w:rsidRPr="00EE2B5A">
        <w:rPr>
          <w:rStyle w:val="lev"/>
          <w:rFonts w:ascii="Calibri" w:hAnsi="Calibri" w:cs="Calibri"/>
        </w:rPr>
        <w:t>V</w:t>
      </w:r>
      <w:r w:rsidRPr="00EE2B5A">
        <w:rPr>
          <w:rStyle w:val="lev"/>
          <w:rFonts w:ascii="Calibri" w:hAnsi="Calibri" w:cs="Calibri"/>
        </w:rPr>
        <w:t>ers un meilleur encadrement des filières</w:t>
      </w:r>
      <w:r w:rsidRPr="00EE2B5A">
        <w:rPr>
          <w:rFonts w:ascii="Calibri" w:hAnsi="Calibri" w:cs="Calibri"/>
        </w:rPr>
        <w:t xml:space="preserve"> ;</w:t>
      </w:r>
    </w:p>
    <w:p w14:paraId="02695FDA" w14:textId="105819C7" w:rsidR="0076425F" w:rsidRPr="00EE2B5A" w:rsidRDefault="0076425F" w:rsidP="0076425F">
      <w:pPr>
        <w:numPr>
          <w:ilvl w:val="0"/>
          <w:numId w:val="5"/>
        </w:numPr>
        <w:spacing w:before="100" w:beforeAutospacing="1" w:after="100" w:afterAutospacing="1"/>
        <w:rPr>
          <w:rFonts w:ascii="Calibri" w:hAnsi="Calibri" w:cs="Calibri"/>
        </w:rPr>
      </w:pPr>
      <w:r w:rsidRPr="00EE2B5A">
        <w:rPr>
          <w:rStyle w:val="lev"/>
          <w:rFonts w:ascii="Calibri" w:hAnsi="Calibri" w:cs="Calibri"/>
        </w:rPr>
        <w:t>Zoom sur :</w:t>
      </w:r>
      <w:r w:rsidRPr="00EE2B5A">
        <w:rPr>
          <w:rFonts w:ascii="Calibri" w:hAnsi="Calibri" w:cs="Calibri"/>
        </w:rPr>
        <w:t xml:space="preserve"> </w:t>
      </w:r>
      <w:r w:rsidR="003A5E15">
        <w:rPr>
          <w:rFonts w:ascii="Calibri" w:hAnsi="Calibri" w:cs="Calibri"/>
        </w:rPr>
        <w:t>Une deuxième vie pour les déchets</w:t>
      </w:r>
    </w:p>
    <w:p w14:paraId="1F8ED78F" w14:textId="77777777" w:rsidR="0076425F" w:rsidRPr="00EE2B5A" w:rsidRDefault="0076425F" w:rsidP="0076425F">
      <w:pPr>
        <w:numPr>
          <w:ilvl w:val="0"/>
          <w:numId w:val="5"/>
        </w:numPr>
        <w:spacing w:before="100" w:beforeAutospacing="1" w:after="100" w:afterAutospacing="1"/>
        <w:rPr>
          <w:rFonts w:ascii="Calibri" w:hAnsi="Calibri" w:cs="Calibri"/>
        </w:rPr>
      </w:pPr>
      <w:r w:rsidRPr="00EE2B5A">
        <w:rPr>
          <w:rStyle w:val="lev"/>
          <w:rFonts w:ascii="Calibri" w:hAnsi="Calibri" w:cs="Calibri"/>
        </w:rPr>
        <w:t xml:space="preserve">Regards croisés : </w:t>
      </w:r>
      <w:r w:rsidRPr="00EE2B5A">
        <w:rPr>
          <w:rFonts w:ascii="Calibri" w:hAnsi="Calibri" w:cs="Calibri"/>
        </w:rPr>
        <w:t xml:space="preserve">Adeline Pillet, coordinatrice Thématique Plastique au sein du </w:t>
      </w:r>
      <w:r w:rsidR="000A45AB" w:rsidRPr="00EE2B5A">
        <w:rPr>
          <w:rFonts w:ascii="Calibri" w:hAnsi="Calibri" w:cs="Calibri"/>
        </w:rPr>
        <w:t>s</w:t>
      </w:r>
      <w:r w:rsidRPr="00EE2B5A">
        <w:rPr>
          <w:rFonts w:ascii="Calibri" w:hAnsi="Calibri" w:cs="Calibri"/>
        </w:rPr>
        <w:t xml:space="preserve">ervice </w:t>
      </w:r>
      <w:r w:rsidR="000A45AB" w:rsidRPr="00EE2B5A">
        <w:rPr>
          <w:rFonts w:ascii="Calibri" w:hAnsi="Calibri" w:cs="Calibri"/>
        </w:rPr>
        <w:t>P</w:t>
      </w:r>
      <w:r w:rsidRPr="00EE2B5A">
        <w:rPr>
          <w:rFonts w:ascii="Calibri" w:hAnsi="Calibri" w:cs="Calibri"/>
        </w:rPr>
        <w:t xml:space="preserve">roduits et efficacité matière de l’ADEME – François </w:t>
      </w:r>
      <w:proofErr w:type="spellStart"/>
      <w:r w:rsidRPr="00EE2B5A">
        <w:rPr>
          <w:rFonts w:ascii="Calibri" w:hAnsi="Calibri" w:cs="Calibri"/>
        </w:rPr>
        <w:t>Aublé</w:t>
      </w:r>
      <w:proofErr w:type="spellEnd"/>
      <w:r w:rsidRPr="00EE2B5A">
        <w:rPr>
          <w:rFonts w:ascii="Calibri" w:hAnsi="Calibri" w:cs="Calibri"/>
        </w:rPr>
        <w:t>, Président du Syndicat national des Régénérateurs de matières plastiques et Directeur général de VEKA Recyclage ;</w:t>
      </w:r>
    </w:p>
    <w:p w14:paraId="45F0469E" w14:textId="77777777" w:rsidR="0076425F" w:rsidRDefault="0076425F" w:rsidP="0076425F">
      <w:pPr>
        <w:numPr>
          <w:ilvl w:val="0"/>
          <w:numId w:val="5"/>
        </w:numPr>
        <w:spacing w:before="100" w:beforeAutospacing="1" w:after="100" w:afterAutospacing="1"/>
        <w:rPr>
          <w:rFonts w:ascii="Calibri" w:hAnsi="Calibri" w:cs="Calibri"/>
        </w:rPr>
      </w:pPr>
      <w:r w:rsidRPr="00EE2B5A">
        <w:rPr>
          <w:rStyle w:val="lev"/>
          <w:rFonts w:ascii="Calibri" w:hAnsi="Calibri" w:cs="Calibri"/>
        </w:rPr>
        <w:t>Reportage :</w:t>
      </w:r>
      <w:r w:rsidRPr="00EE2B5A">
        <w:rPr>
          <w:rFonts w:ascii="Calibri" w:hAnsi="Calibri" w:cs="Calibri"/>
        </w:rPr>
        <w:t xml:space="preserve"> Recyclage du textile : </w:t>
      </w:r>
      <w:r w:rsidR="000A45AB" w:rsidRPr="00EE2B5A">
        <w:rPr>
          <w:rFonts w:ascii="Calibri" w:hAnsi="Calibri" w:cs="Calibri"/>
        </w:rPr>
        <w:t>V</w:t>
      </w:r>
      <w:r w:rsidRPr="00EE2B5A">
        <w:rPr>
          <w:rFonts w:ascii="Calibri" w:hAnsi="Calibri" w:cs="Calibri"/>
        </w:rPr>
        <w:t>ers de nouveaux usages.</w:t>
      </w:r>
    </w:p>
    <w:p w14:paraId="2DD1F8B0" w14:textId="77777777" w:rsidR="0072132C" w:rsidRPr="00EE2B5A" w:rsidRDefault="0072132C" w:rsidP="0072132C">
      <w:pPr>
        <w:spacing w:before="100" w:beforeAutospacing="1" w:after="100" w:afterAutospacing="1"/>
        <w:ind w:left="720"/>
        <w:rPr>
          <w:rFonts w:ascii="Calibri" w:hAnsi="Calibri" w:cs="Calibri"/>
        </w:rPr>
      </w:pPr>
    </w:p>
    <w:p w14:paraId="02623D27" w14:textId="77777777" w:rsidR="00576CCE" w:rsidRDefault="00191CF0" w:rsidP="00576CCE">
      <w:hyperlink r:id="rId5" w:history="1">
        <w:r w:rsidR="00576CCE">
          <w:rPr>
            <w:rStyle w:val="Lienhypertexte"/>
            <w:rFonts w:ascii="Calibri" w:hAnsi="Calibri" w:cs="Calibri"/>
            <w:color w:val="800080"/>
            <w:sz w:val="22"/>
            <w:szCs w:val="22"/>
          </w:rPr>
          <w:t>https://fr.calameo.com/read/00459949910d604d4d01c</w:t>
        </w:r>
      </w:hyperlink>
    </w:p>
    <w:p w14:paraId="4BE629BD" w14:textId="0F921DB6" w:rsidR="0076425F" w:rsidRPr="00EE2B5A" w:rsidRDefault="00576CCE" w:rsidP="0076425F">
      <w:pPr>
        <w:rPr>
          <w:rFonts w:ascii="Calibri" w:hAnsi="Calibri" w:cs="Calibri"/>
        </w:rPr>
      </w:pPr>
      <w:r w:rsidRPr="00EE2B5A" w:rsidDel="00576CCE">
        <w:t xml:space="preserve"> </w:t>
      </w:r>
    </w:p>
    <w:p w14:paraId="3172A358" w14:textId="77777777" w:rsidR="0076425F" w:rsidRPr="00EE2B5A" w:rsidRDefault="0076425F" w:rsidP="00764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15F13A11" w14:textId="77777777" w:rsidR="008D6E62" w:rsidRPr="00EE2B5A" w:rsidRDefault="008D6E62" w:rsidP="0076425F">
      <w:pPr>
        <w:rPr>
          <w:rFonts w:ascii="Calibri" w:hAnsi="Calibri" w:cs="Calibri"/>
        </w:rPr>
      </w:pPr>
    </w:p>
    <w:p w14:paraId="624D6282" w14:textId="77777777" w:rsidR="008D6E62" w:rsidRPr="00EE2B5A" w:rsidRDefault="008D6E62" w:rsidP="008D6E62">
      <w:pPr>
        <w:spacing w:before="60"/>
        <w:rPr>
          <w:rFonts w:ascii="Calibri" w:hAnsi="Calibri" w:cs="Calibri"/>
          <w:b/>
          <w:color w:val="FF0000"/>
          <w:u w:val="single"/>
        </w:rPr>
      </w:pPr>
      <w:r w:rsidRPr="00EE2B5A">
        <w:rPr>
          <w:rFonts w:ascii="Calibri" w:hAnsi="Calibri" w:cs="Calibri"/>
          <w:b/>
          <w:color w:val="FF0000"/>
          <w:u w:val="single"/>
        </w:rPr>
        <w:t>Rubrique LES ACTUALITÉS À RETENIR (4)</w:t>
      </w:r>
    </w:p>
    <w:p w14:paraId="4DC9083E" w14:textId="77777777" w:rsidR="0042684B" w:rsidRPr="00EE2B5A" w:rsidRDefault="00191CF0" w:rsidP="008D6E62">
      <w:pPr>
        <w:spacing w:before="60"/>
        <w:rPr>
          <w:rFonts w:ascii="Calibri" w:hAnsi="Calibri" w:cs="Calibri"/>
          <w:b/>
          <w:color w:val="000000"/>
        </w:rPr>
      </w:pPr>
      <w:hyperlink r:id="rId6" w:history="1">
        <w:proofErr w:type="spellStart"/>
        <w:r w:rsidR="0042684B" w:rsidRPr="00EE2B5A">
          <w:rPr>
            <w:rStyle w:val="Lienhypertexte"/>
            <w:rFonts w:ascii="Calibri" w:hAnsi="Calibri" w:cs="Calibri"/>
            <w:b/>
          </w:rPr>
          <w:t>Hackathon</w:t>
        </w:r>
        <w:proofErr w:type="spellEnd"/>
        <w:r w:rsidR="0042684B" w:rsidRPr="00EE2B5A">
          <w:rPr>
            <w:rStyle w:val="Lienhypertexte"/>
            <w:rFonts w:ascii="Calibri" w:hAnsi="Calibri" w:cs="Calibri"/>
            <w:b/>
          </w:rPr>
          <w:t xml:space="preserve"> r</w:t>
        </w:r>
        <w:r w:rsidR="0042684B" w:rsidRPr="00EE2B5A">
          <w:rPr>
            <w:rStyle w:val="Lienhypertexte"/>
            <w:rFonts w:ascii="Calibri" w:hAnsi="Calibri" w:cs="Calibri"/>
            <w:b/>
            <w:bCs/>
            <w:color w:val="000000" w:themeColor="text1"/>
            <w:shd w:val="clear" w:color="auto" w:fill="FFFF00"/>
          </w:rPr>
          <w:t>énovation énergétique</w:t>
        </w:r>
      </w:hyperlink>
    </w:p>
    <w:p w14:paraId="344E0565" w14:textId="77777777" w:rsidR="0042684B" w:rsidRPr="00EE2B5A" w:rsidRDefault="0042684B" w:rsidP="008D6E62">
      <w:pPr>
        <w:spacing w:before="60"/>
        <w:rPr>
          <w:rFonts w:ascii="Calibri" w:hAnsi="Calibri" w:cs="Calibri"/>
          <w:b/>
          <w:color w:val="FF0000"/>
          <w:u w:val="single"/>
        </w:rPr>
      </w:pPr>
    </w:p>
    <w:p w14:paraId="3031C97C" w14:textId="77777777" w:rsidR="007A61F9" w:rsidRPr="00EE2B5A" w:rsidRDefault="007A61F9" w:rsidP="007A61F9">
      <w:pPr>
        <w:rPr>
          <w:rFonts w:ascii="Calibri" w:hAnsi="Calibri" w:cs="Calibri"/>
          <w:color w:val="000000"/>
        </w:rPr>
      </w:pPr>
      <w:r w:rsidRPr="00EE2B5A">
        <w:rPr>
          <w:rFonts w:ascii="Calibri" w:hAnsi="Calibri" w:cs="Calibri"/>
          <w:color w:val="000000"/>
        </w:rPr>
        <w:t>Le MTES et le MCTRCT organisent les 23, 24 et 25 mars prochain</w:t>
      </w:r>
      <w:r w:rsidR="0042684B" w:rsidRPr="00EE2B5A">
        <w:rPr>
          <w:rFonts w:ascii="Calibri" w:hAnsi="Calibri" w:cs="Calibri"/>
          <w:color w:val="000000"/>
        </w:rPr>
        <w:t>s</w:t>
      </w:r>
      <w:r w:rsidRPr="00EE2B5A">
        <w:rPr>
          <w:rFonts w:ascii="Calibri" w:hAnsi="Calibri" w:cs="Calibri"/>
          <w:color w:val="000000"/>
        </w:rPr>
        <w:t xml:space="preserve"> un </w:t>
      </w:r>
      <w:proofErr w:type="spellStart"/>
      <w:r w:rsidRPr="00EE2B5A">
        <w:rPr>
          <w:rFonts w:ascii="Calibri" w:hAnsi="Calibri" w:cs="Calibri"/>
          <w:color w:val="000000"/>
        </w:rPr>
        <w:t>hackathon</w:t>
      </w:r>
      <w:proofErr w:type="spellEnd"/>
      <w:r w:rsidRPr="00EE2B5A">
        <w:rPr>
          <w:rFonts w:ascii="Calibri" w:hAnsi="Calibri" w:cs="Calibri"/>
          <w:color w:val="000000"/>
        </w:rPr>
        <w:t xml:space="preserve"> sur la</w:t>
      </w:r>
      <w:r w:rsidR="0042684B" w:rsidRPr="00EE2B5A">
        <w:rPr>
          <w:rStyle w:val="apple-converted-space"/>
          <w:rFonts w:ascii="Calibri" w:hAnsi="Calibri" w:cs="Calibri"/>
          <w:color w:val="000000" w:themeColor="text1"/>
        </w:rPr>
        <w:t xml:space="preserve"> rénovation énergétique des bâtiments </w:t>
      </w:r>
      <w:r w:rsidRPr="00EE2B5A">
        <w:rPr>
          <w:rFonts w:ascii="Calibri" w:hAnsi="Calibri" w:cs="Calibri"/>
          <w:color w:val="000000"/>
        </w:rPr>
        <w:t>(#</w:t>
      </w:r>
      <w:proofErr w:type="spellStart"/>
      <w:r w:rsidRPr="00EE2B5A">
        <w:rPr>
          <w:rFonts w:ascii="Calibri" w:hAnsi="Calibri" w:cs="Calibri"/>
          <w:b/>
          <w:bCs/>
          <w:color w:val="000000"/>
        </w:rPr>
        <w:t>RenovAction</w:t>
      </w:r>
      <w:proofErr w:type="spellEnd"/>
      <w:r w:rsidRPr="00EE2B5A">
        <w:rPr>
          <w:rFonts w:ascii="Calibri" w:hAnsi="Calibri" w:cs="Calibri"/>
          <w:color w:val="000000"/>
        </w:rPr>
        <w:t xml:space="preserve">). L’ADEME (Service Bâtiment et Cellule stratégie Numérique) est </w:t>
      </w:r>
      <w:proofErr w:type="spellStart"/>
      <w:r w:rsidRPr="00EE2B5A">
        <w:rPr>
          <w:rFonts w:ascii="Calibri" w:hAnsi="Calibri" w:cs="Calibri"/>
          <w:color w:val="000000"/>
        </w:rPr>
        <w:t>co</w:t>
      </w:r>
      <w:proofErr w:type="spellEnd"/>
      <w:r w:rsidRPr="00EE2B5A">
        <w:rPr>
          <w:rFonts w:ascii="Calibri" w:hAnsi="Calibri" w:cs="Calibri"/>
          <w:color w:val="000000"/>
        </w:rPr>
        <w:t>-financeur et partenaire de cet évènement qui se déroulera à l’Hôtel de Roquelaure.</w:t>
      </w:r>
    </w:p>
    <w:p w14:paraId="010B7311" w14:textId="77777777" w:rsidR="007A61F9" w:rsidRPr="00EE2B5A" w:rsidRDefault="007A61F9" w:rsidP="007A61F9">
      <w:pPr>
        <w:rPr>
          <w:rFonts w:ascii="Calibri" w:hAnsi="Calibri" w:cs="Calibri"/>
          <w:color w:val="000000"/>
        </w:rPr>
      </w:pPr>
      <w:r w:rsidRPr="00EE2B5A">
        <w:rPr>
          <w:rFonts w:ascii="Calibri" w:hAnsi="Calibri" w:cs="Calibri"/>
          <w:color w:val="000000"/>
        </w:rPr>
        <w:t> </w:t>
      </w:r>
    </w:p>
    <w:p w14:paraId="2F49FE90" w14:textId="5D4B8D1F" w:rsidR="007A61F9" w:rsidRPr="00EE2B5A" w:rsidRDefault="007A61F9" w:rsidP="007A61F9">
      <w:pPr>
        <w:rPr>
          <w:rFonts w:ascii="Calibri" w:hAnsi="Calibri" w:cs="Calibri"/>
          <w:color w:val="000000"/>
        </w:rPr>
      </w:pPr>
      <w:r w:rsidRPr="00EE2B5A">
        <w:rPr>
          <w:rFonts w:ascii="Calibri" w:hAnsi="Calibri" w:cs="Calibri"/>
          <w:color w:val="000000"/>
        </w:rPr>
        <w:t>L’évènement consiste en un marathon de développement pour imaginer et développer des solutions innovantes</w:t>
      </w:r>
      <w:r w:rsidR="0042684B" w:rsidRPr="00EE2B5A">
        <w:rPr>
          <w:rFonts w:ascii="Calibri" w:hAnsi="Calibri" w:cs="Calibri"/>
          <w:color w:val="000000"/>
        </w:rPr>
        <w:t>,</w:t>
      </w:r>
      <w:r w:rsidRPr="00EE2B5A">
        <w:rPr>
          <w:rFonts w:ascii="Calibri" w:hAnsi="Calibri" w:cs="Calibri"/>
          <w:color w:val="000000"/>
        </w:rPr>
        <w:t xml:space="preserve"> en réponse aux défis de la rénovation énergétique des bâtiments. Il met en compétition des équipes qui répondent à un ou plusieurs des quatre défis </w:t>
      </w:r>
      <w:r w:rsidR="00191CF0" w:rsidRPr="00EE2B5A">
        <w:rPr>
          <w:rFonts w:ascii="Calibri" w:hAnsi="Calibri" w:cs="Calibri"/>
          <w:color w:val="000000"/>
        </w:rPr>
        <w:t>suivants :</w:t>
      </w:r>
    </w:p>
    <w:p w14:paraId="44B7944F" w14:textId="77777777" w:rsidR="000A45AB" w:rsidRPr="00EE2B5A" w:rsidRDefault="000A45AB" w:rsidP="007A61F9">
      <w:pPr>
        <w:rPr>
          <w:rFonts w:ascii="Calibri" w:hAnsi="Calibri" w:cs="Calibri"/>
          <w:color w:val="000000"/>
        </w:rPr>
      </w:pPr>
    </w:p>
    <w:p w14:paraId="51C1704E" w14:textId="77777777" w:rsidR="007A61F9" w:rsidRPr="00EE2B5A" w:rsidRDefault="007A61F9" w:rsidP="007A61F9">
      <w:pPr>
        <w:rPr>
          <w:rFonts w:ascii="Calibri" w:hAnsi="Calibri" w:cs="Calibri"/>
          <w:color w:val="000000"/>
        </w:rPr>
      </w:pPr>
      <w:r w:rsidRPr="00EE2B5A">
        <w:rPr>
          <w:rFonts w:ascii="Calibri" w:hAnsi="Calibri" w:cs="Calibri"/>
          <w:color w:val="000000"/>
        </w:rPr>
        <w:t>1 – Mesurer l’impact des travaux réalisés sur les factures énergétiques ;</w:t>
      </w:r>
    </w:p>
    <w:p w14:paraId="04FE3B27" w14:textId="77777777" w:rsidR="007A61F9" w:rsidRPr="00EE2B5A" w:rsidRDefault="007A61F9" w:rsidP="007A61F9">
      <w:pPr>
        <w:rPr>
          <w:rFonts w:ascii="Calibri" w:hAnsi="Calibri" w:cs="Calibri"/>
          <w:color w:val="000000"/>
        </w:rPr>
      </w:pPr>
      <w:r w:rsidRPr="00EE2B5A">
        <w:rPr>
          <w:rFonts w:ascii="Calibri" w:hAnsi="Calibri" w:cs="Calibri"/>
          <w:color w:val="000000"/>
        </w:rPr>
        <w:t>2 – Identifier le parcours des ménages dans le cadre de travaux de rénovation ;</w:t>
      </w:r>
    </w:p>
    <w:p w14:paraId="28300057" w14:textId="77777777" w:rsidR="007A61F9" w:rsidRPr="00EE2B5A" w:rsidRDefault="007A61F9" w:rsidP="007A61F9">
      <w:pPr>
        <w:rPr>
          <w:rFonts w:ascii="Calibri" w:hAnsi="Calibri" w:cs="Calibri"/>
          <w:color w:val="000000"/>
        </w:rPr>
      </w:pPr>
      <w:r w:rsidRPr="00EE2B5A">
        <w:rPr>
          <w:rFonts w:ascii="Calibri" w:hAnsi="Calibri" w:cs="Calibri"/>
          <w:color w:val="000000"/>
        </w:rPr>
        <w:t>3 – Évaluer le coût des travaux de rénovation énergétique des ménages ;</w:t>
      </w:r>
    </w:p>
    <w:p w14:paraId="5489D3C9" w14:textId="77777777" w:rsidR="007A61F9" w:rsidRPr="00EE2B5A" w:rsidRDefault="007A61F9" w:rsidP="007A61F9">
      <w:pPr>
        <w:rPr>
          <w:rFonts w:ascii="Calibri" w:hAnsi="Calibri" w:cs="Calibri"/>
          <w:color w:val="000000"/>
        </w:rPr>
      </w:pPr>
      <w:r w:rsidRPr="00EE2B5A">
        <w:rPr>
          <w:rFonts w:ascii="Calibri" w:hAnsi="Calibri" w:cs="Calibri"/>
          <w:color w:val="000000"/>
        </w:rPr>
        <w:t>4 – Caractériser la situation des parcs immobiliers (résidentiel, tertiaires, bâtiments publics…) au regard de leur situation actuelle et/ou identifier les dynamiques de rénovation énergétique ;</w:t>
      </w:r>
    </w:p>
    <w:p w14:paraId="468E991D" w14:textId="77777777" w:rsidR="007A61F9" w:rsidRPr="00EE2B5A" w:rsidRDefault="007A61F9" w:rsidP="007A61F9">
      <w:pPr>
        <w:rPr>
          <w:rFonts w:ascii="Calibri" w:hAnsi="Calibri" w:cs="Calibri"/>
          <w:color w:val="000000"/>
        </w:rPr>
      </w:pPr>
      <w:r w:rsidRPr="00EE2B5A">
        <w:rPr>
          <w:rFonts w:ascii="Calibri" w:hAnsi="Calibri" w:cs="Calibri"/>
          <w:color w:val="000000"/>
        </w:rPr>
        <w:t> </w:t>
      </w:r>
    </w:p>
    <w:p w14:paraId="6794D83B" w14:textId="77777777" w:rsidR="0042684B" w:rsidRPr="00EE2B5A" w:rsidRDefault="0042684B" w:rsidP="0042684B">
      <w:pPr>
        <w:rPr>
          <w:rFonts w:ascii="Calibri" w:hAnsi="Calibri" w:cs="Calibri"/>
        </w:rPr>
      </w:pPr>
      <w:r w:rsidRPr="00EE2B5A">
        <w:rPr>
          <w:rFonts w:ascii="Calibri" w:hAnsi="Calibri" w:cs="Calibri"/>
        </w:rPr>
        <w:t xml:space="preserve">Lisez le </w:t>
      </w:r>
      <w:hyperlink r:id="rId7" w:tgtFrame="_blank" w:tooltip="Règlement du hackathon #RenovAction" w:history="1">
        <w:r w:rsidRPr="00EE2B5A">
          <w:rPr>
            <w:rFonts w:ascii="Calibri" w:hAnsi="Calibri" w:cs="Calibri"/>
            <w:color w:val="0000FF"/>
            <w:u w:val="single"/>
          </w:rPr>
          <w:t xml:space="preserve">règlement du </w:t>
        </w:r>
        <w:proofErr w:type="spellStart"/>
        <w:r w:rsidRPr="00EE2B5A">
          <w:rPr>
            <w:rFonts w:ascii="Calibri" w:hAnsi="Calibri" w:cs="Calibri"/>
            <w:color w:val="0000FF"/>
            <w:u w:val="single"/>
          </w:rPr>
          <w:t>hackathon</w:t>
        </w:r>
        <w:proofErr w:type="spellEnd"/>
        <w:r w:rsidRPr="00EE2B5A">
          <w:rPr>
            <w:rFonts w:ascii="Calibri" w:hAnsi="Calibri" w:cs="Calibri"/>
            <w:color w:val="0000FF"/>
            <w:u w:val="single"/>
          </w:rPr>
          <w:t xml:space="preserve"> #</w:t>
        </w:r>
        <w:proofErr w:type="spellStart"/>
        <w:r w:rsidRPr="00EE2B5A">
          <w:rPr>
            <w:rFonts w:ascii="Calibri" w:hAnsi="Calibri" w:cs="Calibri"/>
            <w:color w:val="0000FF"/>
            <w:u w:val="single"/>
          </w:rPr>
          <w:t>RenovAction</w:t>
        </w:r>
        <w:proofErr w:type="spellEnd"/>
      </w:hyperlink>
    </w:p>
    <w:p w14:paraId="54384273" w14:textId="77777777" w:rsidR="0042684B" w:rsidRPr="00EE2B5A" w:rsidRDefault="0042684B" w:rsidP="007A61F9">
      <w:pPr>
        <w:rPr>
          <w:rFonts w:ascii="Calibri" w:hAnsi="Calibri" w:cs="Calibri"/>
          <w:color w:val="000000"/>
        </w:rPr>
      </w:pPr>
    </w:p>
    <w:p w14:paraId="0D5A08A7" w14:textId="3704AA4E" w:rsidR="007A61F9" w:rsidRDefault="007A61F9" w:rsidP="007A61F9">
      <w:pPr>
        <w:rPr>
          <w:rStyle w:val="Lienhypertexte"/>
          <w:rFonts w:ascii="Calibri" w:hAnsi="Calibri" w:cs="Calibri"/>
          <w:color w:val="800080"/>
        </w:rPr>
      </w:pPr>
      <w:r w:rsidRPr="00EE2B5A">
        <w:rPr>
          <w:rFonts w:ascii="Calibri" w:hAnsi="Calibri" w:cs="Calibri"/>
          <w:color w:val="000000"/>
        </w:rPr>
        <w:lastRenderedPageBreak/>
        <w:t xml:space="preserve">Les inscriptions au </w:t>
      </w:r>
      <w:proofErr w:type="spellStart"/>
      <w:r w:rsidRPr="00EE2B5A">
        <w:rPr>
          <w:rFonts w:ascii="Calibri" w:hAnsi="Calibri" w:cs="Calibri"/>
          <w:color w:val="000000"/>
        </w:rPr>
        <w:t>hackathon</w:t>
      </w:r>
      <w:proofErr w:type="spellEnd"/>
      <w:r w:rsidRPr="00EE2B5A">
        <w:rPr>
          <w:rFonts w:ascii="Calibri" w:hAnsi="Calibri" w:cs="Calibri"/>
          <w:color w:val="000000"/>
        </w:rPr>
        <w:t xml:space="preserve"> #</w:t>
      </w:r>
      <w:proofErr w:type="spellStart"/>
      <w:r w:rsidRPr="00EE2B5A">
        <w:rPr>
          <w:rFonts w:ascii="Calibri" w:hAnsi="Calibri" w:cs="Calibri"/>
          <w:b/>
          <w:bCs/>
          <w:color w:val="000000"/>
        </w:rPr>
        <w:t>RenovAction</w:t>
      </w:r>
      <w:proofErr w:type="spellEnd"/>
      <w:r w:rsidRPr="00EE2B5A">
        <w:rPr>
          <w:rStyle w:val="apple-converted-space"/>
          <w:rFonts w:ascii="Calibri" w:hAnsi="Calibri" w:cs="Calibri"/>
          <w:color w:val="000000"/>
        </w:rPr>
        <w:t> </w:t>
      </w:r>
      <w:r w:rsidRPr="00EE2B5A">
        <w:rPr>
          <w:rFonts w:ascii="Calibri" w:hAnsi="Calibri" w:cs="Calibri"/>
          <w:color w:val="000000"/>
        </w:rPr>
        <w:t>sont ouvertes</w:t>
      </w:r>
      <w:r w:rsidR="0042684B" w:rsidRPr="00EE2B5A">
        <w:rPr>
          <w:rFonts w:ascii="Calibri" w:hAnsi="Calibri" w:cs="Calibri"/>
          <w:color w:val="000000"/>
        </w:rPr>
        <w:t xml:space="preserve"> </w:t>
      </w:r>
      <w:r w:rsidRPr="00EE2B5A">
        <w:rPr>
          <w:rFonts w:ascii="Calibri" w:hAnsi="Calibri" w:cs="Calibri"/>
          <w:color w:val="000000"/>
        </w:rPr>
        <w:t>sur</w:t>
      </w:r>
      <w:r w:rsidRPr="00EE2B5A">
        <w:rPr>
          <w:rStyle w:val="apple-converted-space"/>
          <w:rFonts w:ascii="Calibri" w:hAnsi="Calibri" w:cs="Calibri"/>
          <w:color w:val="000000"/>
        </w:rPr>
        <w:t> </w:t>
      </w:r>
      <w:hyperlink r:id="rId8" w:history="1">
        <w:r w:rsidRPr="00EE2B5A">
          <w:rPr>
            <w:rStyle w:val="Lienhypertexte"/>
            <w:rFonts w:ascii="Calibri" w:hAnsi="Calibri" w:cs="Calibri"/>
            <w:color w:val="800080"/>
          </w:rPr>
          <w:t>Inscription.RenovAction.greentechverte.fr</w:t>
        </w:r>
      </w:hyperlink>
    </w:p>
    <w:p w14:paraId="49063E9D" w14:textId="0F9CE36E" w:rsidR="00CC52C9" w:rsidRDefault="00CC52C9" w:rsidP="007A61F9">
      <w:pPr>
        <w:rPr>
          <w:rStyle w:val="Lienhypertexte"/>
          <w:rFonts w:ascii="Calibri" w:hAnsi="Calibri" w:cs="Calibri"/>
          <w:color w:val="800080"/>
        </w:rPr>
      </w:pPr>
    </w:p>
    <w:p w14:paraId="7F92408D" w14:textId="77777777" w:rsidR="00CC52C9" w:rsidRDefault="00CC52C9" w:rsidP="00CC52C9">
      <w:pPr>
        <w:pStyle w:val="Titre1"/>
      </w:pPr>
      <w:r>
        <w:t xml:space="preserve">Guide de </w:t>
      </w:r>
      <w:proofErr w:type="spellStart"/>
      <w:r>
        <w:t>l’éco-délégué</w:t>
      </w:r>
      <w:proofErr w:type="spellEnd"/>
      <w:r>
        <w:t xml:space="preserve"> – </w:t>
      </w:r>
      <w:proofErr w:type="spellStart"/>
      <w:r>
        <w:t>Agir</w:t>
      </w:r>
      <w:proofErr w:type="spellEnd"/>
      <w:r>
        <w:t xml:space="preserve"> pour la </w:t>
      </w:r>
      <w:proofErr w:type="spellStart"/>
      <w:r>
        <w:t>planète</w:t>
      </w:r>
      <w:proofErr w:type="spellEnd"/>
      <w:r>
        <w:t xml:space="preserve"> au #</w:t>
      </w:r>
      <w:proofErr w:type="spellStart"/>
      <w:r>
        <w:t>collège</w:t>
      </w:r>
      <w:proofErr w:type="spellEnd"/>
    </w:p>
    <w:p w14:paraId="10CDB700" w14:textId="77777777" w:rsidR="00CC52C9" w:rsidRPr="00EE2B5A" w:rsidRDefault="00CC52C9" w:rsidP="007A61F9">
      <w:pPr>
        <w:rPr>
          <w:rFonts w:ascii="Calibri" w:hAnsi="Calibri" w:cs="Calibri"/>
          <w:color w:val="000000"/>
        </w:rPr>
      </w:pPr>
    </w:p>
    <w:p w14:paraId="27A94ECF" w14:textId="77777777" w:rsidR="00CC52C9" w:rsidRPr="00CC52C9" w:rsidRDefault="007A61F9" w:rsidP="00CC52C9">
      <w:pPr>
        <w:pStyle w:val="NormalWeb"/>
        <w:spacing w:before="2" w:after="2"/>
        <w:jc w:val="both"/>
        <w:rPr>
          <w:rFonts w:ascii="Times New Roman" w:hAnsi="Times New Roman"/>
          <w:sz w:val="24"/>
        </w:rPr>
      </w:pPr>
      <w:r w:rsidRPr="00EE2B5A">
        <w:rPr>
          <w:rFonts w:ascii="Calibri" w:hAnsi="Calibri" w:cs="Calibri"/>
          <w:color w:val="000000"/>
        </w:rPr>
        <w:t> </w:t>
      </w:r>
      <w:r w:rsidR="00CC52C9" w:rsidRPr="00CC52C9">
        <w:rPr>
          <w:rFonts w:ascii="Times New Roman" w:hAnsi="Times New Roman"/>
          <w:b/>
          <w:bCs/>
          <w:sz w:val="24"/>
        </w:rPr>
        <w:t>Le guide de l’éco-délégué, réalisé par l’ADEME en partenariat avec les ministères de la Transition écologique et solidaire et de l’Éducation nationale et de la Jeunesse, propose aux collégiens des repères clairs et des méthodes pour mettre en place un projet de développement durable au sein de leur collège.</w:t>
      </w:r>
    </w:p>
    <w:p w14:paraId="25412E5F" w14:textId="77777777" w:rsidR="00CC52C9" w:rsidRPr="00CC52C9" w:rsidRDefault="00CC52C9" w:rsidP="00CC52C9">
      <w:pPr>
        <w:spacing w:before="100" w:beforeAutospacing="1" w:after="100" w:afterAutospacing="1"/>
        <w:jc w:val="both"/>
      </w:pPr>
      <w:r w:rsidRPr="00CC52C9">
        <w:t xml:space="preserve">Depuis la rentrée 2019, de très nombreuses classes, partout en France, ont élu des éco-délégués. Ces élèves se sont portés volontaires pour s’investir dans des projets de développement durable. L’ADEME les accompagne avec un guide méthodologique et des outils pour mettre en place un projet au collège : </w:t>
      </w:r>
      <w:r w:rsidRPr="00CC52C9">
        <w:rPr>
          <w:b/>
          <w:bCs/>
        </w:rPr>
        <w:t xml:space="preserve">tutos, fiches enquête, fiche évaluations, idées d’actions. </w:t>
      </w:r>
      <w:r w:rsidRPr="00CC52C9">
        <w:t>Un guide dédié aux lycées sera proposé dans le courant de l’année.</w:t>
      </w:r>
    </w:p>
    <w:p w14:paraId="520A9E19" w14:textId="4F61AD36" w:rsidR="007A61F9" w:rsidRDefault="00191CF0" w:rsidP="007A61F9">
      <w:pPr>
        <w:rPr>
          <w:rFonts w:ascii="Calibri" w:hAnsi="Calibri" w:cs="Calibri"/>
          <w:color w:val="000000"/>
        </w:rPr>
      </w:pPr>
      <w:hyperlink r:id="rId9" w:history="1">
        <w:r w:rsidR="00CC52C9" w:rsidRPr="00EB0644">
          <w:rPr>
            <w:rStyle w:val="Lienhypertexte"/>
            <w:rFonts w:ascii="Calibri" w:hAnsi="Calibri" w:cs="Calibri"/>
          </w:rPr>
          <w:t>https://presse.ademe.fr/2020/02/guide-de-leco-delegue-agir-pour-la-planete-au-college.html</w:t>
        </w:r>
      </w:hyperlink>
    </w:p>
    <w:p w14:paraId="0F3CC206" w14:textId="713ECF06" w:rsidR="00CC52C9" w:rsidRDefault="00CC52C9" w:rsidP="007A61F9">
      <w:pPr>
        <w:rPr>
          <w:rFonts w:ascii="Calibri" w:hAnsi="Calibri" w:cs="Calibri"/>
          <w:color w:val="000000"/>
        </w:rPr>
      </w:pPr>
    </w:p>
    <w:p w14:paraId="1199144A" w14:textId="2E9B9F7D" w:rsidR="00CC52C9" w:rsidRDefault="00CC52C9" w:rsidP="00576CCE">
      <w:pPr>
        <w:pStyle w:val="Titre1"/>
      </w:pPr>
      <w:r w:rsidRPr="00576CCE">
        <w:t xml:space="preserve">L’ADEME met la lumière sur </w:t>
      </w:r>
      <w:proofErr w:type="spellStart"/>
      <w:r w:rsidRPr="00576CCE">
        <w:t>l’opération</w:t>
      </w:r>
      <w:proofErr w:type="spellEnd"/>
      <w:r w:rsidRPr="00576CCE">
        <w:t xml:space="preserve"> </w:t>
      </w:r>
      <w:r w:rsidR="00191CF0">
        <w:t>#</w:t>
      </w:r>
      <w:proofErr w:type="spellStart"/>
      <w:r w:rsidRPr="00576CCE">
        <w:t>plantetonslip</w:t>
      </w:r>
      <w:proofErr w:type="spellEnd"/>
    </w:p>
    <w:p w14:paraId="00F1F653" w14:textId="5D836E98" w:rsidR="00CC52C9" w:rsidRDefault="00CC52C9">
      <w:pPr>
        <w:rPr>
          <w:lang w:val="en-US"/>
        </w:rPr>
      </w:pPr>
    </w:p>
    <w:p w14:paraId="7D074C8D" w14:textId="4A8794DC" w:rsidR="00CC52C9" w:rsidRPr="00CC52C9" w:rsidRDefault="00CC52C9" w:rsidP="00CC52C9">
      <w:pPr>
        <w:spacing w:before="100" w:beforeAutospacing="1" w:after="100" w:afterAutospacing="1"/>
      </w:pPr>
      <w:r w:rsidRPr="00CC52C9">
        <w:t>Pour observer l’activité biologique sous terre, l’Agence de l’environnement et de la maîtrise de l’énergie lance</w:t>
      </w:r>
      <w:r w:rsidRPr="00CC52C9">
        <w:rPr>
          <w:b/>
          <w:bCs/>
        </w:rPr>
        <w:t xml:space="preserve"> un défi</w:t>
      </w:r>
      <w:r>
        <w:rPr>
          <w:b/>
          <w:bCs/>
        </w:rPr>
        <w:t xml:space="preserve"> aux petits et grands</w:t>
      </w:r>
      <w:r w:rsidRPr="00CC52C9">
        <w:rPr>
          <w:b/>
          <w:bCs/>
        </w:rPr>
        <w:t> </w:t>
      </w:r>
      <w:r w:rsidRPr="00CC52C9">
        <w:t>: planter un slip 100% coton !</w:t>
      </w:r>
    </w:p>
    <w:p w14:paraId="1C10AE84" w14:textId="70534271" w:rsidR="00CC52C9" w:rsidRPr="00CC52C9" w:rsidRDefault="00CC52C9" w:rsidP="00CC52C9">
      <w:pPr>
        <w:spacing w:before="100" w:beforeAutospacing="1" w:after="100" w:afterAutospacing="1"/>
      </w:pPr>
      <w:r>
        <w:t xml:space="preserve">En le laissant deux mois dans le sol, chacun peut en effet </w:t>
      </w:r>
      <w:r w:rsidRPr="00CC52C9">
        <w:t>constate</w:t>
      </w:r>
      <w:r>
        <w:t>r</w:t>
      </w:r>
      <w:r w:rsidRPr="00CC52C9">
        <w:t xml:space="preserve"> le travail des organismes cachés sous nos pieds.</w:t>
      </w:r>
      <w:r>
        <w:t xml:space="preserve"> Une manière ludique de mesurer la bonne santé des sols.</w:t>
      </w:r>
    </w:p>
    <w:p w14:paraId="4703CA01" w14:textId="5DB6644C" w:rsidR="00CC52C9" w:rsidRPr="00CC52C9" w:rsidRDefault="00CC52C9" w:rsidP="00CC52C9">
      <w:pPr>
        <w:spacing w:before="100" w:beforeAutospacing="1" w:after="100" w:afterAutospacing="1"/>
      </w:pPr>
      <w:r>
        <w:t>L’idée consiste par la suite à</w:t>
      </w:r>
      <w:r w:rsidRPr="00CC52C9">
        <w:t xml:space="preserve"> poster des photos et </w:t>
      </w:r>
      <w:r>
        <w:t>à</w:t>
      </w:r>
      <w:r w:rsidRPr="00CC52C9">
        <w:t xml:space="preserve"> </w:t>
      </w:r>
      <w:r w:rsidRPr="00CC52C9">
        <w:rPr>
          <w:b/>
          <w:bCs/>
        </w:rPr>
        <w:t xml:space="preserve">faire partager </w:t>
      </w:r>
      <w:r>
        <w:rPr>
          <w:b/>
          <w:bCs/>
        </w:rPr>
        <w:t>son</w:t>
      </w:r>
      <w:r w:rsidRPr="00CC52C9">
        <w:rPr>
          <w:b/>
          <w:bCs/>
        </w:rPr>
        <w:t xml:space="preserve"> expérience sur </w:t>
      </w:r>
      <w:r>
        <w:rPr>
          <w:b/>
          <w:bCs/>
        </w:rPr>
        <w:t>une</w:t>
      </w:r>
      <w:r w:rsidRPr="00CC52C9">
        <w:rPr>
          <w:b/>
          <w:bCs/>
        </w:rPr>
        <w:t xml:space="preserve"> carte collaborative.</w:t>
      </w:r>
      <w:r>
        <w:rPr>
          <w:b/>
          <w:bCs/>
        </w:rPr>
        <w:t xml:space="preserve"> </w:t>
      </w:r>
    </w:p>
    <w:p w14:paraId="1636B003" w14:textId="7E30DFA5" w:rsidR="00CC52C9" w:rsidRDefault="00191CF0" w:rsidP="00CC52C9">
      <w:pPr>
        <w:rPr>
          <w:lang w:val="en-US"/>
        </w:rPr>
      </w:pPr>
      <w:hyperlink r:id="rId10" w:history="1">
        <w:r w:rsidRPr="002C2CD9">
          <w:rPr>
            <w:rStyle w:val="Lienhypertexte"/>
            <w:lang w:val="en-US"/>
          </w:rPr>
          <w:t>https://www.mtaterre.fr/dossiers/operation-plantetonslip</w:t>
        </w:r>
      </w:hyperlink>
    </w:p>
    <w:p w14:paraId="073AF0A1" w14:textId="77777777" w:rsidR="00191CF0" w:rsidRPr="00576CCE" w:rsidRDefault="00191CF0" w:rsidP="00CC52C9">
      <w:pPr>
        <w:rPr>
          <w:lang w:val="en-US"/>
        </w:rPr>
      </w:pPr>
    </w:p>
    <w:p w14:paraId="6E6E70AC" w14:textId="77777777" w:rsidR="00893C16" w:rsidRPr="00EE2B5A" w:rsidRDefault="00893C16" w:rsidP="008D6E62">
      <w:pPr>
        <w:spacing w:before="60"/>
        <w:rPr>
          <w:rFonts w:ascii="Calibri" w:hAnsi="Calibri" w:cs="Calibri"/>
          <w:b/>
          <w:color w:val="FF0000"/>
          <w:u w:val="single"/>
        </w:rPr>
      </w:pPr>
    </w:p>
    <w:p w14:paraId="1DE5575E" w14:textId="77777777" w:rsidR="007A61F9" w:rsidRPr="00EE2B5A" w:rsidRDefault="007A61F9" w:rsidP="007A61F9">
      <w:pPr>
        <w:pStyle w:val="Titre2"/>
        <w:spacing w:before="2" w:after="2"/>
        <w:rPr>
          <w:rFonts w:ascii="Calibri" w:hAnsi="Calibri" w:cs="Calibri"/>
          <w:sz w:val="24"/>
          <w:u w:val="single"/>
          <w:lang w:val="fr-FR"/>
        </w:rPr>
      </w:pPr>
      <w:r w:rsidRPr="00EE2B5A">
        <w:rPr>
          <w:rFonts w:ascii="Calibri" w:hAnsi="Calibri" w:cs="Calibri"/>
          <w:sz w:val="24"/>
          <w:u w:val="single"/>
          <w:lang w:val="fr-FR"/>
        </w:rPr>
        <w:t>PME, inscrivez-vous aux webinaires du CONCOURS D’INNOVATION (</w:t>
      </w:r>
      <w:proofErr w:type="spellStart"/>
      <w:r w:rsidRPr="00EE2B5A">
        <w:rPr>
          <w:rFonts w:ascii="Calibri" w:hAnsi="Calibri" w:cs="Calibri"/>
          <w:sz w:val="24"/>
          <w:u w:val="single"/>
          <w:lang w:val="fr-FR"/>
        </w:rPr>
        <w:t>i-Nov</w:t>
      </w:r>
      <w:proofErr w:type="spellEnd"/>
      <w:r w:rsidRPr="00EE2B5A">
        <w:rPr>
          <w:rFonts w:ascii="Calibri" w:hAnsi="Calibri" w:cs="Calibri"/>
          <w:sz w:val="24"/>
          <w:u w:val="single"/>
          <w:lang w:val="fr-FR"/>
        </w:rPr>
        <w:t>)</w:t>
      </w:r>
    </w:p>
    <w:p w14:paraId="025585BF" w14:textId="77777777" w:rsidR="007A61F9" w:rsidRPr="00EE2B5A" w:rsidRDefault="007A61F9" w:rsidP="007A61F9">
      <w:pPr>
        <w:rPr>
          <w:rFonts w:ascii="Calibri" w:hAnsi="Calibri" w:cs="Calibri"/>
        </w:rPr>
      </w:pPr>
      <w:r w:rsidRPr="00EE2B5A">
        <w:rPr>
          <w:rFonts w:ascii="Calibri" w:hAnsi="Calibri" w:cs="Calibri"/>
        </w:rPr>
        <w:t xml:space="preserve">L’ADEME organise un </w:t>
      </w:r>
      <w:hyperlink r:id="rId11" w:history="1">
        <w:r w:rsidRPr="00EE2B5A">
          <w:rPr>
            <w:rStyle w:val="Lienhypertexte"/>
            <w:rFonts w:ascii="Calibri" w:hAnsi="Calibri" w:cs="Calibri"/>
          </w:rPr>
          <w:t>webinaire de présentation du Concours d’innovation</w:t>
        </w:r>
      </w:hyperlink>
      <w:r w:rsidRPr="00EE2B5A">
        <w:rPr>
          <w:rFonts w:ascii="Calibri" w:hAnsi="Calibri" w:cs="Calibri"/>
        </w:rPr>
        <w:t xml:space="preserve"> le 24 mars 2020 pour les PME qui ont des projets innovants éligibles au financement du Programme d’investissements d’avenir (PIA). </w:t>
      </w:r>
      <w:r w:rsidRPr="00EE2B5A">
        <w:rPr>
          <w:rFonts w:ascii="Calibri" w:hAnsi="Calibri" w:cs="Calibri"/>
        </w:rPr>
        <w:br/>
        <w:t xml:space="preserve">  </w:t>
      </w:r>
    </w:p>
    <w:p w14:paraId="25F8A6A3" w14:textId="77777777" w:rsidR="007A61F9" w:rsidRPr="00EE2B5A" w:rsidRDefault="007A61F9" w:rsidP="007A61F9">
      <w:pPr>
        <w:rPr>
          <w:rFonts w:ascii="Calibri" w:hAnsi="Calibri" w:cs="Calibri"/>
        </w:rPr>
      </w:pPr>
      <w:r w:rsidRPr="00EE2B5A">
        <w:rPr>
          <w:rFonts w:ascii="Calibri" w:hAnsi="Calibri" w:cs="Calibri"/>
        </w:rPr>
        <w:t xml:space="preserve">Pour la cinquième vague du Concours qui se termine le 12 mai 2020, les thématiques portées par l’ADEME sont les suivantes : </w:t>
      </w:r>
    </w:p>
    <w:p w14:paraId="4F1D822C" w14:textId="77777777" w:rsidR="007A61F9" w:rsidRPr="00EE2B5A" w:rsidRDefault="007A61F9" w:rsidP="007A61F9">
      <w:pPr>
        <w:numPr>
          <w:ilvl w:val="0"/>
          <w:numId w:val="3"/>
        </w:numPr>
        <w:spacing w:before="100" w:beforeAutospacing="1" w:after="100" w:afterAutospacing="1"/>
        <w:rPr>
          <w:rFonts w:ascii="Calibri" w:hAnsi="Calibri" w:cs="Calibri"/>
        </w:rPr>
      </w:pPr>
      <w:r w:rsidRPr="00EE2B5A">
        <w:rPr>
          <w:rFonts w:ascii="Calibri" w:hAnsi="Calibri" w:cs="Calibri"/>
        </w:rPr>
        <w:t xml:space="preserve">Les </w:t>
      </w:r>
      <w:r w:rsidR="000A45AB" w:rsidRPr="00EE2B5A">
        <w:rPr>
          <w:rFonts w:ascii="Calibri" w:hAnsi="Calibri" w:cs="Calibri"/>
        </w:rPr>
        <w:t>É</w:t>
      </w:r>
      <w:r w:rsidRPr="00EE2B5A">
        <w:rPr>
          <w:rFonts w:ascii="Calibri" w:hAnsi="Calibri" w:cs="Calibri"/>
        </w:rPr>
        <w:t>nergies renouvelables, le stockage et les systèmes énergétiques</w:t>
      </w:r>
    </w:p>
    <w:p w14:paraId="3A17C35A" w14:textId="77777777" w:rsidR="007A61F9" w:rsidRPr="00EE2B5A" w:rsidRDefault="007A61F9" w:rsidP="007A61F9">
      <w:pPr>
        <w:numPr>
          <w:ilvl w:val="0"/>
          <w:numId w:val="3"/>
        </w:numPr>
        <w:spacing w:before="100" w:beforeAutospacing="1" w:after="100" w:afterAutospacing="1"/>
        <w:rPr>
          <w:rFonts w:ascii="Calibri" w:hAnsi="Calibri" w:cs="Calibri"/>
        </w:rPr>
      </w:pPr>
      <w:r w:rsidRPr="00EE2B5A">
        <w:rPr>
          <w:rFonts w:ascii="Calibri" w:hAnsi="Calibri" w:cs="Calibri"/>
        </w:rPr>
        <w:t>Le Transport et la mobilité durable</w:t>
      </w:r>
    </w:p>
    <w:p w14:paraId="3CAE26B7" w14:textId="77777777" w:rsidR="007A61F9" w:rsidRPr="00EE2B5A" w:rsidRDefault="007A61F9" w:rsidP="007A61F9">
      <w:pPr>
        <w:numPr>
          <w:ilvl w:val="0"/>
          <w:numId w:val="3"/>
        </w:numPr>
        <w:spacing w:before="100" w:beforeAutospacing="1" w:after="100" w:afterAutospacing="1"/>
        <w:rPr>
          <w:rFonts w:ascii="Calibri" w:hAnsi="Calibri" w:cs="Calibri"/>
        </w:rPr>
      </w:pPr>
      <w:r w:rsidRPr="00EE2B5A">
        <w:rPr>
          <w:rFonts w:ascii="Calibri" w:hAnsi="Calibri" w:cs="Calibri"/>
        </w:rPr>
        <w:t>L’Industrie et l'agriculture éco-efficientes   </w:t>
      </w:r>
    </w:p>
    <w:p w14:paraId="00101E37" w14:textId="77777777" w:rsidR="007A61F9" w:rsidRPr="00EE2B5A" w:rsidRDefault="007A61F9" w:rsidP="007A61F9">
      <w:pPr>
        <w:numPr>
          <w:ilvl w:val="0"/>
          <w:numId w:val="3"/>
        </w:numPr>
        <w:spacing w:before="100" w:beforeAutospacing="1" w:after="100" w:afterAutospacing="1"/>
        <w:rPr>
          <w:rFonts w:ascii="Calibri" w:hAnsi="Calibri" w:cs="Calibri"/>
        </w:rPr>
      </w:pPr>
      <w:r w:rsidRPr="00EE2B5A">
        <w:rPr>
          <w:rFonts w:ascii="Calibri" w:hAnsi="Calibri" w:cs="Calibri"/>
        </w:rPr>
        <w:t>L’Eau et la biodiversité</w:t>
      </w:r>
    </w:p>
    <w:p w14:paraId="0563CE65" w14:textId="77777777" w:rsidR="00893C16" w:rsidRPr="00EE2B5A" w:rsidRDefault="007A61F9" w:rsidP="007A61F9">
      <w:pPr>
        <w:rPr>
          <w:rFonts w:ascii="Calibri" w:hAnsi="Calibri" w:cs="Calibri"/>
        </w:rPr>
      </w:pPr>
      <w:r w:rsidRPr="00EE2B5A">
        <w:rPr>
          <w:rFonts w:ascii="Calibri" w:hAnsi="Calibri" w:cs="Calibri"/>
        </w:rPr>
        <w:t xml:space="preserve">D’autres thématiques sont portées par </w:t>
      </w:r>
      <w:hyperlink r:id="rId12" w:tgtFrame="_blank" w:history="1">
        <w:proofErr w:type="spellStart"/>
        <w:r w:rsidRPr="00EE2B5A">
          <w:rPr>
            <w:rStyle w:val="Lienhypertexte"/>
            <w:rFonts w:ascii="Calibri" w:hAnsi="Calibri" w:cs="Calibri"/>
            <w:bCs/>
          </w:rPr>
          <w:t>Bpifrance</w:t>
        </w:r>
        <w:proofErr w:type="spellEnd"/>
      </w:hyperlink>
      <w:r w:rsidRPr="00EE2B5A">
        <w:rPr>
          <w:rFonts w:ascii="Calibri" w:hAnsi="Calibri" w:cs="Calibri"/>
        </w:rPr>
        <w:t>.</w:t>
      </w:r>
      <w:r w:rsidRPr="00EE2B5A">
        <w:rPr>
          <w:rFonts w:ascii="Calibri" w:hAnsi="Calibri" w:cs="Calibri"/>
        </w:rPr>
        <w:br/>
        <w:t> </w:t>
      </w:r>
      <w:r w:rsidRPr="00EE2B5A">
        <w:rPr>
          <w:rFonts w:ascii="Calibri" w:hAnsi="Calibri" w:cs="Calibri"/>
        </w:rPr>
        <w:br/>
      </w:r>
      <w:r w:rsidRPr="00EE2B5A">
        <w:rPr>
          <w:rFonts w:ascii="Calibri" w:hAnsi="Calibri" w:cs="Calibri"/>
        </w:rPr>
        <w:lastRenderedPageBreak/>
        <w:br/>
      </w:r>
      <w:hyperlink r:id="rId13" w:anchor="resultats" w:tgtFrame="_blank" w:history="1">
        <w:r w:rsidRPr="00EE2B5A">
          <w:rPr>
            <w:rStyle w:val="Lienhypertexte"/>
            <w:rFonts w:ascii="Calibri" w:hAnsi="Calibri" w:cs="Calibri"/>
            <w:bCs/>
          </w:rPr>
          <w:t xml:space="preserve">Lire le texte de l’appel à projets du Concours d’innovation </w:t>
        </w:r>
        <w:proofErr w:type="spellStart"/>
        <w:r w:rsidRPr="00EE2B5A">
          <w:rPr>
            <w:rStyle w:val="Lienhypertexte"/>
            <w:rFonts w:ascii="Calibri" w:hAnsi="Calibri" w:cs="Calibri"/>
            <w:bCs/>
          </w:rPr>
          <w:t>i-Nov</w:t>
        </w:r>
        <w:proofErr w:type="spellEnd"/>
        <w:r w:rsidRPr="00EE2B5A">
          <w:rPr>
            <w:rStyle w:val="Lienhypertexte"/>
            <w:rFonts w:ascii="Calibri" w:hAnsi="Calibri" w:cs="Calibri"/>
            <w:bCs/>
          </w:rPr>
          <w:t xml:space="preserve"> </w:t>
        </w:r>
      </w:hyperlink>
      <w:hyperlink r:id="rId14" w:anchor="resultats" w:history="1">
        <w:r w:rsidRPr="00EE2B5A">
          <w:rPr>
            <w:rStyle w:val="Lienhypertexte"/>
            <w:rFonts w:ascii="Calibri" w:hAnsi="Calibri" w:cs="Calibri"/>
            <w:bCs/>
          </w:rPr>
          <w:t>de la vague 5 et déposer un dossier</w:t>
        </w:r>
      </w:hyperlink>
      <w:r w:rsidRPr="00EE2B5A">
        <w:rPr>
          <w:rFonts w:ascii="Calibri" w:hAnsi="Calibri" w:cs="Calibri"/>
        </w:rPr>
        <w:br/>
      </w:r>
    </w:p>
    <w:p w14:paraId="60F1A4D3" w14:textId="77777777" w:rsidR="00893C16" w:rsidRPr="00EE2B5A" w:rsidRDefault="00191CF0" w:rsidP="00893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5" w:anchor="actualite-372000" w:history="1">
        <w:r w:rsidR="00893C16" w:rsidRPr="00EE2B5A">
          <w:rPr>
            <w:rStyle w:val="Lienhypertexte"/>
            <w:rFonts w:ascii="Calibri" w:hAnsi="Calibri" w:cs="Calibri"/>
          </w:rPr>
          <w:t>https://www.ademe.fr/actualites#actualite-3</w:t>
        </w:r>
        <w:r w:rsidR="00893C16" w:rsidRPr="00EE2B5A">
          <w:rPr>
            <w:rStyle w:val="Lienhypertexte"/>
            <w:rFonts w:ascii="Calibri" w:hAnsi="Calibri" w:cs="Calibri"/>
          </w:rPr>
          <w:t>7</w:t>
        </w:r>
        <w:r w:rsidR="00893C16" w:rsidRPr="00EE2B5A">
          <w:rPr>
            <w:rStyle w:val="Lienhypertexte"/>
            <w:rFonts w:ascii="Calibri" w:hAnsi="Calibri" w:cs="Calibri"/>
          </w:rPr>
          <w:t>2000</w:t>
        </w:r>
      </w:hyperlink>
    </w:p>
    <w:p w14:paraId="314D19A0" w14:textId="77777777" w:rsidR="008D6E62" w:rsidRPr="00EE2B5A" w:rsidRDefault="008D6E62" w:rsidP="008D6E62">
      <w:pPr>
        <w:spacing w:before="60"/>
        <w:rPr>
          <w:rFonts w:ascii="Calibri" w:hAnsi="Calibri" w:cs="Calibri"/>
        </w:rPr>
      </w:pPr>
    </w:p>
    <w:p w14:paraId="75DCD0C2" w14:textId="77777777" w:rsidR="008D6E62" w:rsidRPr="00EE2B5A" w:rsidRDefault="008D6E62" w:rsidP="008D6E62">
      <w:pPr>
        <w:rPr>
          <w:rFonts w:ascii="Calibri" w:hAnsi="Calibri" w:cs="Calibri"/>
        </w:rPr>
      </w:pPr>
    </w:p>
    <w:p w14:paraId="3341A72D" w14:textId="77777777" w:rsidR="008D6E62" w:rsidRPr="00EE2B5A" w:rsidRDefault="008D6E62" w:rsidP="008D6E62">
      <w:pPr>
        <w:contextualSpacing/>
        <w:rPr>
          <w:rFonts w:ascii="Calibri" w:hAnsi="Calibri" w:cs="Calibri"/>
          <w:b/>
          <w:bCs/>
        </w:rPr>
      </w:pPr>
    </w:p>
    <w:p w14:paraId="78B73732" w14:textId="77777777" w:rsidR="008D6E62" w:rsidRPr="00EE2B5A" w:rsidRDefault="008D6E62" w:rsidP="008D6E62">
      <w:pPr>
        <w:contextualSpacing/>
        <w:rPr>
          <w:rFonts w:ascii="Calibri" w:hAnsi="Calibri" w:cs="Calibri"/>
          <w:b/>
          <w:color w:val="FF0000"/>
          <w:u w:val="single"/>
        </w:rPr>
      </w:pPr>
      <w:r w:rsidRPr="00EE2B5A">
        <w:rPr>
          <w:rFonts w:ascii="Calibri" w:hAnsi="Calibri" w:cs="Calibri"/>
          <w:b/>
          <w:color w:val="FF0000"/>
          <w:u w:val="single"/>
        </w:rPr>
        <w:t>Rubrique LE TWEET DE L’ADEME (en choisir 1)</w:t>
      </w:r>
    </w:p>
    <w:p w14:paraId="27CD6ECE" w14:textId="77777777" w:rsidR="008D6E62" w:rsidRPr="00EE2B5A" w:rsidRDefault="008D6E62" w:rsidP="008D6E62">
      <w:pPr>
        <w:contextualSpacing/>
        <w:rPr>
          <w:rFonts w:ascii="Calibri" w:hAnsi="Calibri" w:cs="Calibri"/>
        </w:rPr>
      </w:pPr>
    </w:p>
    <w:p w14:paraId="0F208F35" w14:textId="05F15DE8" w:rsidR="003A5E15" w:rsidRDefault="00191CF0" w:rsidP="008D6E62">
      <w:pPr>
        <w:contextualSpacing/>
      </w:pPr>
      <w:hyperlink r:id="rId16" w:history="1">
        <w:r w:rsidRPr="002C2CD9">
          <w:rPr>
            <w:rStyle w:val="Lienhypertexte"/>
          </w:rPr>
          <w:t>https://twitter.com/ademe/status/1235979707171999744</w:t>
        </w:r>
      </w:hyperlink>
    </w:p>
    <w:p w14:paraId="6512B678" w14:textId="77777777" w:rsidR="00C87465" w:rsidRPr="00EE2B5A" w:rsidRDefault="00C87465" w:rsidP="008D6E62">
      <w:pPr>
        <w:contextualSpacing/>
        <w:rPr>
          <w:rFonts w:ascii="Calibri" w:hAnsi="Calibri" w:cs="Calibri"/>
          <w:b/>
          <w:color w:val="FF0000"/>
          <w:u w:val="single"/>
        </w:rPr>
      </w:pPr>
    </w:p>
    <w:p w14:paraId="19EF0844" w14:textId="77777777" w:rsidR="008D6E62" w:rsidRPr="00EE2B5A" w:rsidRDefault="008D6E62" w:rsidP="008D6E62">
      <w:pPr>
        <w:contextualSpacing/>
        <w:rPr>
          <w:rFonts w:ascii="Calibri" w:hAnsi="Calibri" w:cs="Calibri"/>
          <w:color w:val="000000"/>
        </w:rPr>
      </w:pPr>
      <w:r w:rsidRPr="00EE2B5A">
        <w:rPr>
          <w:rFonts w:ascii="Calibri" w:hAnsi="Calibri" w:cs="Calibri"/>
          <w:b/>
          <w:color w:val="FF0000"/>
          <w:u w:val="single"/>
        </w:rPr>
        <w:t>Rubrique ADEME&amp;VOUS</w:t>
      </w:r>
      <w:bookmarkStart w:id="0" w:name="_GoBack"/>
      <w:bookmarkEnd w:id="0"/>
    </w:p>
    <w:p w14:paraId="021CD70C" w14:textId="77777777" w:rsidR="008D6E62" w:rsidRPr="00EE2B5A" w:rsidRDefault="008D6E62" w:rsidP="008D6E62">
      <w:pPr>
        <w:spacing w:before="60"/>
        <w:rPr>
          <w:rFonts w:ascii="Calibri" w:hAnsi="Calibri" w:cs="Calibri"/>
          <w:u w:val="single"/>
        </w:rPr>
      </w:pPr>
    </w:p>
    <w:p w14:paraId="27729FA2" w14:textId="77777777" w:rsidR="008D6E62" w:rsidRPr="00EE2B5A" w:rsidRDefault="008D6E62" w:rsidP="008D6E62">
      <w:pPr>
        <w:spacing w:before="60" w:line="276" w:lineRule="auto"/>
        <w:rPr>
          <w:rFonts w:ascii="Calibri" w:hAnsi="Calibri" w:cs="Calibri"/>
          <w:b/>
          <w:i/>
          <w:color w:val="000000"/>
        </w:rPr>
      </w:pPr>
      <w:r w:rsidRPr="00EE2B5A">
        <w:rPr>
          <w:rFonts w:ascii="Calibri" w:hAnsi="Calibri" w:cs="Calibri"/>
          <w:b/>
          <w:i/>
          <w:color w:val="000000"/>
        </w:rPr>
        <w:t xml:space="preserve">Le </w:t>
      </w:r>
      <w:proofErr w:type="spellStart"/>
      <w:r w:rsidRPr="00EE2B5A">
        <w:rPr>
          <w:rFonts w:ascii="Calibri" w:hAnsi="Calibri" w:cs="Calibri"/>
          <w:b/>
          <w:i/>
          <w:color w:val="000000"/>
        </w:rPr>
        <w:t>mag</w:t>
      </w:r>
      <w:proofErr w:type="spellEnd"/>
    </w:p>
    <w:p w14:paraId="7362CD23" w14:textId="77777777" w:rsidR="008D6E62" w:rsidRPr="00EE2B5A" w:rsidRDefault="008D6E62" w:rsidP="008D6E62">
      <w:pPr>
        <w:spacing w:before="60" w:line="276" w:lineRule="auto"/>
        <w:rPr>
          <w:rFonts w:ascii="Calibri" w:hAnsi="Calibri" w:cs="Calibri"/>
          <w:b/>
          <w:bCs/>
          <w:color w:val="000000"/>
        </w:rPr>
      </w:pPr>
      <w:r w:rsidRPr="00EE2B5A">
        <w:rPr>
          <w:rFonts w:ascii="Calibri" w:hAnsi="Calibri" w:cs="Calibri"/>
          <w:b/>
          <w:color w:val="000000"/>
        </w:rPr>
        <w:t>N° 13</w:t>
      </w:r>
      <w:r w:rsidR="00C87465" w:rsidRPr="00EE2B5A">
        <w:rPr>
          <w:rFonts w:ascii="Calibri" w:hAnsi="Calibri" w:cs="Calibri"/>
          <w:b/>
          <w:color w:val="000000"/>
        </w:rPr>
        <w:t>3</w:t>
      </w:r>
      <w:r w:rsidRPr="00EE2B5A">
        <w:rPr>
          <w:rFonts w:ascii="Calibri" w:hAnsi="Calibri" w:cs="Calibri"/>
          <w:b/>
          <w:color w:val="000000"/>
        </w:rPr>
        <w:t xml:space="preserve"> - </w:t>
      </w:r>
      <w:r w:rsidR="00C87465" w:rsidRPr="00EE2B5A">
        <w:rPr>
          <w:rFonts w:ascii="Calibri" w:hAnsi="Calibri" w:cs="Calibri"/>
          <w:b/>
          <w:bCs/>
          <w:color w:val="000000"/>
        </w:rPr>
        <w:t>mars</w:t>
      </w:r>
      <w:r w:rsidRPr="00EE2B5A">
        <w:rPr>
          <w:rFonts w:ascii="Calibri" w:hAnsi="Calibri" w:cs="Calibri"/>
          <w:b/>
          <w:bCs/>
          <w:color w:val="000000"/>
        </w:rPr>
        <w:t xml:space="preserve"> 2020-</w:t>
      </w:r>
      <w:r w:rsidR="00C87465" w:rsidRPr="00EE2B5A">
        <w:rPr>
          <w:rFonts w:ascii="Calibri" w:hAnsi="Calibri" w:cs="Calibri"/>
          <w:b/>
          <w:bCs/>
          <w:color w:val="000000"/>
        </w:rPr>
        <w:t>avril</w:t>
      </w:r>
      <w:r w:rsidRPr="00EE2B5A">
        <w:rPr>
          <w:rFonts w:ascii="Calibri" w:hAnsi="Calibri" w:cs="Calibri"/>
          <w:b/>
          <w:bCs/>
          <w:color w:val="000000"/>
        </w:rPr>
        <w:t xml:space="preserve"> 2020</w:t>
      </w:r>
    </w:p>
    <w:p w14:paraId="3064ACE7" w14:textId="77777777" w:rsidR="00C87465" w:rsidRPr="00EE2B5A" w:rsidRDefault="00C87465" w:rsidP="00C87465">
      <w:pPr>
        <w:pStyle w:val="Titre2"/>
        <w:spacing w:before="2" w:after="2"/>
        <w:rPr>
          <w:rFonts w:ascii="Calibri" w:hAnsi="Calibri" w:cs="Calibri"/>
          <w:sz w:val="24"/>
          <w:lang w:val="fr-FR"/>
        </w:rPr>
      </w:pPr>
      <w:r w:rsidRPr="00EE2B5A">
        <w:rPr>
          <w:rFonts w:ascii="Calibri" w:hAnsi="Calibri" w:cs="Calibri"/>
          <w:sz w:val="24"/>
          <w:lang w:val="fr-FR"/>
        </w:rPr>
        <w:t>Recyclage : quelles perspectives ?</w:t>
      </w:r>
    </w:p>
    <w:p w14:paraId="6DDCBE52" w14:textId="77777777" w:rsidR="00576CCE" w:rsidRDefault="00191CF0" w:rsidP="00576CCE">
      <w:hyperlink r:id="rId17" w:history="1">
        <w:r w:rsidR="00576CCE">
          <w:rPr>
            <w:rStyle w:val="Lienhypertexte"/>
            <w:rFonts w:ascii="Calibri" w:hAnsi="Calibri" w:cs="Calibri"/>
            <w:color w:val="800080"/>
            <w:sz w:val="22"/>
            <w:szCs w:val="22"/>
          </w:rPr>
          <w:t>https://fr.calameo.com/read/00459949910d604d4d01c</w:t>
        </w:r>
      </w:hyperlink>
    </w:p>
    <w:p w14:paraId="2D97A576" w14:textId="77777777" w:rsidR="008D6E62" w:rsidRPr="00EE2B5A" w:rsidRDefault="008D6E62" w:rsidP="008D6E62">
      <w:pPr>
        <w:spacing w:before="60" w:line="276" w:lineRule="auto"/>
        <w:rPr>
          <w:rFonts w:ascii="Calibri" w:hAnsi="Calibri" w:cs="Calibri"/>
          <w:b/>
          <w:i/>
          <w:color w:val="000000"/>
        </w:rPr>
      </w:pPr>
      <w:r w:rsidRPr="00EE2B5A">
        <w:rPr>
          <w:rFonts w:ascii="Calibri" w:hAnsi="Calibri" w:cs="Calibri"/>
          <w:b/>
          <w:i/>
          <w:color w:val="000000"/>
        </w:rPr>
        <w:t>Lettre Recherche</w:t>
      </w:r>
    </w:p>
    <w:p w14:paraId="2DB35D62" w14:textId="77777777" w:rsidR="008D6E62" w:rsidRPr="00EE2B5A" w:rsidRDefault="008D6E62" w:rsidP="008D6E62">
      <w:pPr>
        <w:spacing w:before="60" w:line="276" w:lineRule="auto"/>
        <w:rPr>
          <w:rFonts w:ascii="Calibri" w:hAnsi="Calibri" w:cs="Calibri"/>
          <w:b/>
          <w:color w:val="000000"/>
        </w:rPr>
      </w:pPr>
      <w:r w:rsidRPr="00EE2B5A">
        <w:rPr>
          <w:rFonts w:ascii="Calibri" w:hAnsi="Calibri" w:cs="Calibri"/>
          <w:b/>
          <w:color w:val="000000"/>
        </w:rPr>
        <w:t xml:space="preserve">N° 29 </w:t>
      </w:r>
      <w:r w:rsidRPr="00EE2B5A">
        <w:rPr>
          <w:rFonts w:ascii="Calibri" w:hAnsi="Calibri" w:cs="Calibri"/>
          <w:b/>
          <w:bCs/>
          <w:color w:val="000000"/>
        </w:rPr>
        <w:t>- novembre 2019</w:t>
      </w:r>
    </w:p>
    <w:p w14:paraId="5512574F" w14:textId="77777777" w:rsidR="008D6E62" w:rsidRPr="00EE2B5A" w:rsidRDefault="008D6E62" w:rsidP="008D6E62">
      <w:pPr>
        <w:spacing w:line="276" w:lineRule="auto"/>
        <w:rPr>
          <w:rFonts w:ascii="Calibri" w:hAnsi="Calibri" w:cs="Calibri"/>
          <w:b/>
        </w:rPr>
      </w:pPr>
      <w:r w:rsidRPr="00EE2B5A">
        <w:rPr>
          <w:rFonts w:ascii="Calibri" w:hAnsi="Calibri" w:cs="Calibri"/>
          <w:b/>
        </w:rPr>
        <w:t xml:space="preserve">Sites et sols pollués : bilan de sept années de recherche </w:t>
      </w:r>
    </w:p>
    <w:p w14:paraId="3BAC6251" w14:textId="77777777" w:rsidR="008D6E62" w:rsidRPr="00EE2B5A" w:rsidRDefault="00191CF0" w:rsidP="008D6E62">
      <w:pPr>
        <w:spacing w:before="60" w:line="276" w:lineRule="auto"/>
        <w:rPr>
          <w:rFonts w:ascii="Calibri" w:hAnsi="Calibri" w:cs="Calibri"/>
          <w:color w:val="FF0000"/>
        </w:rPr>
      </w:pPr>
      <w:hyperlink r:id="rId18" w:history="1">
        <w:r w:rsidR="008D6E62" w:rsidRPr="00EE2B5A">
          <w:rPr>
            <w:rStyle w:val="Lienhypertexte"/>
            <w:rFonts w:ascii="Calibri" w:hAnsi="Calibri" w:cs="Calibri"/>
          </w:rPr>
          <w:t>https://fr.calameo.com/read/0045994998cac94ef8eb2</w:t>
        </w:r>
      </w:hyperlink>
    </w:p>
    <w:p w14:paraId="5F44977D" w14:textId="77777777" w:rsidR="008D6E62" w:rsidRPr="00EE2B5A" w:rsidRDefault="008D6E62" w:rsidP="008D6E62">
      <w:pPr>
        <w:spacing w:before="60" w:line="276" w:lineRule="auto"/>
        <w:rPr>
          <w:rFonts w:ascii="Calibri" w:hAnsi="Calibri" w:cs="Calibri"/>
          <w:color w:val="FF0000"/>
        </w:rPr>
      </w:pPr>
    </w:p>
    <w:p w14:paraId="65747CFC" w14:textId="77777777" w:rsidR="008D6E62" w:rsidRPr="00EE2B5A" w:rsidRDefault="008D6E62" w:rsidP="008D6E62">
      <w:pPr>
        <w:spacing w:before="60" w:line="276" w:lineRule="auto"/>
        <w:rPr>
          <w:rFonts w:ascii="Calibri" w:hAnsi="Calibri" w:cs="Calibri"/>
          <w:b/>
          <w:i/>
          <w:color w:val="000000"/>
        </w:rPr>
      </w:pPr>
      <w:r w:rsidRPr="00EE2B5A">
        <w:rPr>
          <w:rFonts w:ascii="Calibri" w:hAnsi="Calibri" w:cs="Calibri"/>
          <w:b/>
          <w:i/>
          <w:color w:val="000000"/>
        </w:rPr>
        <w:t>Lettre Stratégie</w:t>
      </w:r>
    </w:p>
    <w:p w14:paraId="40EBC2F0" w14:textId="77777777" w:rsidR="008D6E62" w:rsidRPr="00EE2B5A" w:rsidRDefault="008D6E62" w:rsidP="008D6E62">
      <w:pPr>
        <w:spacing w:before="60" w:line="276" w:lineRule="auto"/>
        <w:rPr>
          <w:rFonts w:ascii="Calibri" w:hAnsi="Calibri" w:cs="Calibri"/>
          <w:b/>
          <w:color w:val="000000"/>
        </w:rPr>
      </w:pPr>
      <w:r w:rsidRPr="00EE2B5A">
        <w:rPr>
          <w:rFonts w:ascii="Calibri" w:hAnsi="Calibri" w:cs="Calibri"/>
          <w:b/>
          <w:color w:val="000000"/>
        </w:rPr>
        <w:t xml:space="preserve">N° 57 </w:t>
      </w:r>
      <w:r w:rsidRPr="00EE2B5A">
        <w:rPr>
          <w:rFonts w:ascii="Calibri" w:hAnsi="Calibri" w:cs="Calibri"/>
          <w:b/>
          <w:bCs/>
          <w:color w:val="000000"/>
        </w:rPr>
        <w:t xml:space="preserve">- </w:t>
      </w:r>
      <w:r w:rsidRPr="00EE2B5A">
        <w:rPr>
          <w:rFonts w:ascii="Calibri" w:hAnsi="Calibri" w:cs="Calibri"/>
          <w:b/>
          <w:color w:val="000000"/>
        </w:rPr>
        <w:t xml:space="preserve">mars 2019 </w:t>
      </w:r>
    </w:p>
    <w:p w14:paraId="2FA2408A" w14:textId="77777777" w:rsidR="008D6E62" w:rsidRPr="00EE2B5A" w:rsidRDefault="008D6E62" w:rsidP="008D6E62">
      <w:pPr>
        <w:spacing w:line="276" w:lineRule="auto"/>
        <w:rPr>
          <w:rFonts w:ascii="Calibri" w:hAnsi="Calibri" w:cs="Calibri"/>
          <w:color w:val="000000"/>
        </w:rPr>
      </w:pPr>
      <w:r w:rsidRPr="00EE2B5A">
        <w:rPr>
          <w:rFonts w:ascii="Calibri" w:hAnsi="Calibri" w:cs="Calibri"/>
          <w:b/>
          <w:color w:val="000000"/>
        </w:rPr>
        <w:t>Les français et l’environnement : le risque de désengagement des citoyens, entre inquiétudes et ambivalence envers les politiques publiques</w:t>
      </w:r>
    </w:p>
    <w:p w14:paraId="7E92AF51" w14:textId="77777777" w:rsidR="008D6E62" w:rsidRPr="00EE2B5A" w:rsidRDefault="00191CF0" w:rsidP="008D6E62">
      <w:pPr>
        <w:spacing w:before="60" w:line="276" w:lineRule="auto"/>
        <w:rPr>
          <w:rFonts w:ascii="Calibri" w:hAnsi="Calibri" w:cs="Calibri"/>
        </w:rPr>
      </w:pPr>
      <w:hyperlink r:id="rId19" w:history="1">
        <w:r w:rsidR="008D6E62" w:rsidRPr="00EE2B5A">
          <w:rPr>
            <w:rStyle w:val="Lienhypertexte"/>
            <w:rFonts w:ascii="Calibri" w:hAnsi="Calibri" w:cs="Calibri"/>
          </w:rPr>
          <w:t>https://fr.calameo.com/read/00459949944896dad7220</w:t>
        </w:r>
      </w:hyperlink>
    </w:p>
    <w:p w14:paraId="5C5CB7AD" w14:textId="77777777" w:rsidR="008D6E62" w:rsidRPr="00EE2B5A" w:rsidRDefault="008D6E62" w:rsidP="008D6E62">
      <w:pPr>
        <w:spacing w:before="60" w:line="276" w:lineRule="auto"/>
        <w:rPr>
          <w:rFonts w:ascii="Calibri" w:hAnsi="Calibri" w:cs="Calibri"/>
          <w:b/>
          <w:i/>
        </w:rPr>
      </w:pPr>
    </w:p>
    <w:p w14:paraId="6BFF4E6C" w14:textId="77777777" w:rsidR="008D6E62" w:rsidRPr="00EE2B5A" w:rsidRDefault="008D6E62" w:rsidP="008D6E62">
      <w:pPr>
        <w:spacing w:before="60" w:line="276" w:lineRule="auto"/>
        <w:rPr>
          <w:rFonts w:ascii="Calibri" w:hAnsi="Calibri" w:cs="Calibri"/>
          <w:b/>
          <w:i/>
        </w:rPr>
      </w:pPr>
      <w:r w:rsidRPr="00EE2B5A">
        <w:rPr>
          <w:rFonts w:ascii="Calibri" w:hAnsi="Calibri" w:cs="Calibri"/>
          <w:b/>
          <w:i/>
        </w:rPr>
        <w:t>Lettre Internationale</w:t>
      </w:r>
    </w:p>
    <w:p w14:paraId="3C7078A0" w14:textId="77777777" w:rsidR="008D6E62" w:rsidRPr="00EE2B5A" w:rsidRDefault="008D6E62" w:rsidP="008D6E62">
      <w:pPr>
        <w:spacing w:before="60" w:line="276" w:lineRule="auto"/>
        <w:rPr>
          <w:rFonts w:ascii="Calibri" w:hAnsi="Calibri" w:cs="Calibri"/>
          <w:b/>
        </w:rPr>
      </w:pPr>
      <w:r w:rsidRPr="00EE2B5A">
        <w:rPr>
          <w:rFonts w:ascii="Calibri" w:hAnsi="Calibri" w:cs="Calibri"/>
          <w:b/>
        </w:rPr>
        <w:t xml:space="preserve">N° 51 </w:t>
      </w:r>
      <w:r w:rsidRPr="00EE2B5A">
        <w:rPr>
          <w:rFonts w:ascii="Calibri" w:hAnsi="Calibri" w:cs="Calibri"/>
          <w:b/>
          <w:bCs/>
          <w:color w:val="414142"/>
        </w:rPr>
        <w:t xml:space="preserve">- </w:t>
      </w:r>
      <w:r w:rsidRPr="00EE2B5A">
        <w:rPr>
          <w:rFonts w:ascii="Calibri" w:hAnsi="Calibri" w:cs="Calibri"/>
          <w:b/>
        </w:rPr>
        <w:t>décembre 2019</w:t>
      </w:r>
    </w:p>
    <w:p w14:paraId="41D06179" w14:textId="77777777" w:rsidR="008D6E62" w:rsidRPr="00EE2B5A" w:rsidRDefault="008D6E62" w:rsidP="008D6E62">
      <w:pPr>
        <w:spacing w:before="60" w:line="276" w:lineRule="auto"/>
        <w:rPr>
          <w:rFonts w:ascii="Calibri" w:hAnsi="Calibri" w:cs="Calibri"/>
          <w:b/>
        </w:rPr>
      </w:pPr>
      <w:r w:rsidRPr="00EE2B5A">
        <w:rPr>
          <w:rFonts w:ascii="Calibri" w:hAnsi="Calibri" w:cs="Calibri"/>
          <w:b/>
        </w:rPr>
        <w:t>Une loi française pour la mobilité de demain</w:t>
      </w:r>
    </w:p>
    <w:p w14:paraId="72384681" w14:textId="77777777" w:rsidR="008D6E62" w:rsidRPr="00EE2B5A" w:rsidRDefault="00191CF0" w:rsidP="008D6E62">
      <w:pPr>
        <w:spacing w:before="60"/>
        <w:rPr>
          <w:rFonts w:ascii="Calibri" w:hAnsi="Calibri" w:cs="Calibri"/>
        </w:rPr>
      </w:pPr>
      <w:hyperlink r:id="rId20" w:history="1">
        <w:r w:rsidR="008D6E62" w:rsidRPr="00EE2B5A">
          <w:rPr>
            <w:rStyle w:val="Lienhypertexte"/>
            <w:rFonts w:ascii="Calibri" w:hAnsi="Calibri" w:cs="Calibri"/>
          </w:rPr>
          <w:t>https://fr.calameo.com/read/004599499647bd0b60825</w:t>
        </w:r>
      </w:hyperlink>
    </w:p>
    <w:p w14:paraId="73F5C41D" w14:textId="77777777" w:rsidR="008D6E62" w:rsidRPr="00EE2B5A" w:rsidRDefault="008D6E62" w:rsidP="008D6E62">
      <w:pPr>
        <w:spacing w:before="60"/>
        <w:rPr>
          <w:rFonts w:ascii="Calibri" w:hAnsi="Calibri" w:cs="Calibri"/>
        </w:rPr>
      </w:pPr>
      <w:r w:rsidRPr="00EE2B5A">
        <w:rPr>
          <w:rFonts w:ascii="Calibri" w:hAnsi="Calibri" w:cs="Calibri"/>
          <w:b/>
          <w:color w:val="FF0000"/>
          <w:u w:val="single"/>
        </w:rPr>
        <w:t xml:space="preserve">Rubrique APPELS À PROJETS </w:t>
      </w:r>
    </w:p>
    <w:p w14:paraId="3671731D" w14:textId="77777777" w:rsidR="008D6E62" w:rsidRPr="00EE2B5A" w:rsidRDefault="008D6E62" w:rsidP="008D6E62">
      <w:pPr>
        <w:spacing w:before="60"/>
        <w:rPr>
          <w:rFonts w:ascii="Calibri" w:hAnsi="Calibri" w:cs="Calibri"/>
          <w:b/>
          <w:caps/>
          <w:u w:val="single"/>
        </w:rPr>
      </w:pPr>
    </w:p>
    <w:p w14:paraId="3959ECA3" w14:textId="77777777" w:rsidR="008D6E62" w:rsidRPr="00EE2B5A" w:rsidRDefault="008D6E62" w:rsidP="008D6E62">
      <w:pPr>
        <w:spacing w:before="60"/>
        <w:rPr>
          <w:rFonts w:ascii="Calibri" w:hAnsi="Calibri" w:cs="Calibri"/>
          <w:b/>
          <w:color w:val="00B050"/>
          <w:u w:val="single"/>
        </w:rPr>
      </w:pPr>
      <w:r w:rsidRPr="00EE2B5A">
        <w:rPr>
          <w:rFonts w:ascii="Calibri" w:hAnsi="Calibri" w:cs="Calibri"/>
          <w:b/>
          <w:caps/>
          <w:color w:val="00B050"/>
          <w:u w:val="single"/>
        </w:rPr>
        <w:t>N</w:t>
      </w:r>
      <w:r w:rsidRPr="00EE2B5A">
        <w:rPr>
          <w:rFonts w:ascii="Calibri" w:hAnsi="Calibri" w:cs="Calibri"/>
          <w:b/>
          <w:color w:val="00B050"/>
          <w:u w:val="single"/>
        </w:rPr>
        <w:t>ationaux (en choisir 3)</w:t>
      </w:r>
    </w:p>
    <w:p w14:paraId="412B3D65" w14:textId="77777777" w:rsidR="00C87465" w:rsidRPr="00EE2B5A" w:rsidRDefault="00C87465" w:rsidP="00C87465">
      <w:pPr>
        <w:rPr>
          <w:rFonts w:ascii="Calibri" w:hAnsi="Calibri" w:cs="Calibri"/>
          <w:b/>
        </w:rPr>
      </w:pPr>
      <w:r w:rsidRPr="00EE2B5A">
        <w:rPr>
          <w:rFonts w:ascii="Calibri" w:hAnsi="Calibri" w:cs="Calibri"/>
          <w:b/>
        </w:rPr>
        <w:t xml:space="preserve">AACT-AIR - Aide à l'action des collectivités territoriales en faveur de la qualité de l'air </w:t>
      </w:r>
    </w:p>
    <w:p w14:paraId="32DF223C" w14:textId="77777777" w:rsidR="00C87465" w:rsidRPr="00EE2B5A" w:rsidRDefault="00C87465" w:rsidP="00C87465">
      <w:pPr>
        <w:rPr>
          <w:rFonts w:ascii="Calibri" w:hAnsi="Calibri" w:cs="Calibri"/>
        </w:rPr>
      </w:pPr>
      <w:r w:rsidRPr="00EE2B5A">
        <w:rPr>
          <w:rFonts w:ascii="Calibri" w:hAnsi="Calibri" w:cs="Calibri"/>
        </w:rPr>
        <w:t>Date de clôture : 10/04/2020</w:t>
      </w:r>
    </w:p>
    <w:p w14:paraId="353129C5" w14:textId="77777777" w:rsidR="00C87465" w:rsidRPr="00EE2B5A" w:rsidRDefault="00191CF0" w:rsidP="00C87465">
      <w:pPr>
        <w:rPr>
          <w:rFonts w:ascii="Calibri" w:hAnsi="Calibri" w:cs="Calibri"/>
        </w:rPr>
      </w:pPr>
      <w:hyperlink r:id="rId21" w:anchor="resultats" w:history="1">
        <w:r w:rsidR="00C87465" w:rsidRPr="00EE2B5A">
          <w:rPr>
            <w:rStyle w:val="Lienhypertexte"/>
            <w:rFonts w:ascii="Calibri" w:hAnsi="Calibri" w:cs="Calibri"/>
          </w:rPr>
          <w:t>https://appelsaprojets.ademe.fr/aap/AACT-AIR2019-123#resultats</w:t>
        </w:r>
      </w:hyperlink>
    </w:p>
    <w:p w14:paraId="3A1C3977" w14:textId="77777777" w:rsidR="00EE2B5A" w:rsidRPr="00EE2B5A" w:rsidRDefault="00EE2B5A" w:rsidP="00C87465">
      <w:pPr>
        <w:rPr>
          <w:rFonts w:ascii="Calibri" w:hAnsi="Calibri" w:cs="Calibri"/>
        </w:rPr>
      </w:pPr>
    </w:p>
    <w:p w14:paraId="2A332BBC" w14:textId="77777777" w:rsidR="00EE2B5A" w:rsidRPr="00EE2B5A" w:rsidRDefault="00EE2B5A" w:rsidP="00EE2B5A">
      <w:pPr>
        <w:rPr>
          <w:rFonts w:ascii="Calibri" w:hAnsi="Calibri" w:cs="Calibri"/>
          <w:b/>
        </w:rPr>
      </w:pPr>
    </w:p>
    <w:p w14:paraId="433AA999" w14:textId="77777777" w:rsidR="00C87465" w:rsidRPr="00EE2B5A" w:rsidRDefault="00C87465" w:rsidP="00C87465">
      <w:pPr>
        <w:rPr>
          <w:rFonts w:ascii="Calibri" w:hAnsi="Calibri" w:cs="Calibri"/>
        </w:rPr>
      </w:pPr>
    </w:p>
    <w:p w14:paraId="7861A3E2" w14:textId="77777777" w:rsidR="00C87465" w:rsidRPr="00EE2B5A" w:rsidRDefault="00C87465" w:rsidP="00C87465">
      <w:pPr>
        <w:rPr>
          <w:rFonts w:ascii="Calibri" w:hAnsi="Calibri" w:cs="Calibri"/>
        </w:rPr>
      </w:pPr>
    </w:p>
    <w:p w14:paraId="54D90AE3" w14:textId="77777777" w:rsidR="00C87465" w:rsidRPr="00EE2B5A" w:rsidRDefault="00C87465" w:rsidP="00C87465">
      <w:pPr>
        <w:pStyle w:val="Titre2"/>
        <w:spacing w:before="2" w:after="2"/>
        <w:rPr>
          <w:rFonts w:ascii="Calibri" w:hAnsi="Calibri" w:cs="Calibri"/>
          <w:sz w:val="24"/>
        </w:rPr>
      </w:pPr>
      <w:r w:rsidRPr="00EE2B5A">
        <w:rPr>
          <w:rFonts w:ascii="Calibri" w:hAnsi="Calibri" w:cs="Calibri"/>
          <w:sz w:val="24"/>
        </w:rPr>
        <w:lastRenderedPageBreak/>
        <w:t xml:space="preserve">AAPST - Grandes installations </w:t>
      </w:r>
      <w:proofErr w:type="spellStart"/>
      <w:r w:rsidRPr="00EE2B5A">
        <w:rPr>
          <w:rFonts w:ascii="Calibri" w:hAnsi="Calibri" w:cs="Calibri"/>
          <w:sz w:val="24"/>
        </w:rPr>
        <w:t>solaires</w:t>
      </w:r>
      <w:proofErr w:type="spellEnd"/>
      <w:r w:rsidRPr="00EE2B5A">
        <w:rPr>
          <w:rFonts w:ascii="Calibri" w:hAnsi="Calibri" w:cs="Calibri"/>
          <w:sz w:val="24"/>
        </w:rPr>
        <w:t xml:space="preserve"> </w:t>
      </w:r>
      <w:proofErr w:type="spellStart"/>
      <w:r w:rsidRPr="00EE2B5A">
        <w:rPr>
          <w:rFonts w:ascii="Calibri" w:hAnsi="Calibri" w:cs="Calibri"/>
          <w:sz w:val="24"/>
        </w:rPr>
        <w:t>thermiques</w:t>
      </w:r>
      <w:proofErr w:type="spellEnd"/>
      <w:r w:rsidRPr="00EE2B5A">
        <w:rPr>
          <w:rFonts w:ascii="Calibri" w:hAnsi="Calibri" w:cs="Calibri"/>
          <w:sz w:val="24"/>
        </w:rPr>
        <w:t xml:space="preserve"> de production </w:t>
      </w:r>
      <w:proofErr w:type="spellStart"/>
      <w:r w:rsidRPr="00EE2B5A">
        <w:rPr>
          <w:rFonts w:ascii="Calibri" w:hAnsi="Calibri" w:cs="Calibri"/>
          <w:sz w:val="24"/>
        </w:rPr>
        <w:t>d'eau</w:t>
      </w:r>
      <w:proofErr w:type="spellEnd"/>
      <w:r w:rsidRPr="00EE2B5A">
        <w:rPr>
          <w:rFonts w:ascii="Calibri" w:hAnsi="Calibri" w:cs="Calibri"/>
          <w:sz w:val="24"/>
        </w:rPr>
        <w:t xml:space="preserve"> </w:t>
      </w:r>
      <w:proofErr w:type="spellStart"/>
      <w:r w:rsidRPr="00EE2B5A">
        <w:rPr>
          <w:rFonts w:ascii="Calibri" w:hAnsi="Calibri" w:cs="Calibri"/>
          <w:sz w:val="24"/>
        </w:rPr>
        <w:t>chaude</w:t>
      </w:r>
      <w:proofErr w:type="spellEnd"/>
      <w:r w:rsidRPr="00EE2B5A">
        <w:rPr>
          <w:rFonts w:ascii="Calibri" w:hAnsi="Calibri" w:cs="Calibri"/>
          <w:sz w:val="24"/>
        </w:rPr>
        <w:t xml:space="preserve"> </w:t>
      </w:r>
    </w:p>
    <w:p w14:paraId="258394FC" w14:textId="77777777" w:rsidR="00C87465" w:rsidRPr="00EE2B5A" w:rsidRDefault="00C87465" w:rsidP="00C87465">
      <w:pPr>
        <w:rPr>
          <w:rFonts w:ascii="Calibri" w:hAnsi="Calibri" w:cs="Calibri"/>
        </w:rPr>
      </w:pPr>
      <w:r w:rsidRPr="00C87465">
        <w:rPr>
          <w:rFonts w:ascii="Calibri" w:hAnsi="Calibri" w:cs="Calibri"/>
        </w:rPr>
        <w:t xml:space="preserve">Date de clôture : </w:t>
      </w:r>
      <w:r w:rsidRPr="00EE2B5A">
        <w:rPr>
          <w:rFonts w:ascii="Calibri" w:hAnsi="Calibri" w:cs="Calibri"/>
        </w:rPr>
        <w:t>14/05/2020</w:t>
      </w:r>
    </w:p>
    <w:p w14:paraId="43F75E50" w14:textId="77777777" w:rsidR="00C87465" w:rsidRPr="00EE2B5A" w:rsidRDefault="00191CF0" w:rsidP="00C87465">
      <w:pPr>
        <w:rPr>
          <w:rFonts w:ascii="Calibri" w:hAnsi="Calibri" w:cs="Calibri"/>
        </w:rPr>
      </w:pPr>
      <w:hyperlink r:id="rId22" w:anchor="resultats" w:history="1">
        <w:r w:rsidR="00C87465" w:rsidRPr="00EE2B5A">
          <w:rPr>
            <w:rStyle w:val="Lienhypertexte"/>
            <w:rFonts w:ascii="Calibri" w:hAnsi="Calibri" w:cs="Calibri"/>
          </w:rPr>
          <w:t>https://appelsaprojets.ademe.fr/aap/AAPST2020-36#resultats</w:t>
        </w:r>
      </w:hyperlink>
    </w:p>
    <w:p w14:paraId="03EA09F1" w14:textId="77777777" w:rsidR="00C87465" w:rsidRPr="00EE2B5A" w:rsidRDefault="00C87465" w:rsidP="00EE2B5A">
      <w:pPr>
        <w:rPr>
          <w:rFonts w:ascii="Calibri" w:hAnsi="Calibri" w:cs="Calibri"/>
        </w:rPr>
      </w:pPr>
    </w:p>
    <w:p w14:paraId="448C2516" w14:textId="77777777" w:rsidR="00C87465" w:rsidRPr="00EE2B5A" w:rsidRDefault="00C87465" w:rsidP="00EE2B5A">
      <w:pPr>
        <w:rPr>
          <w:rFonts w:ascii="Calibri" w:hAnsi="Calibri" w:cs="Calibri"/>
          <w:b/>
        </w:rPr>
      </w:pPr>
      <w:r w:rsidRPr="00EE2B5A">
        <w:rPr>
          <w:rFonts w:ascii="Calibri" w:hAnsi="Calibri" w:cs="Calibri"/>
          <w:b/>
        </w:rPr>
        <w:t xml:space="preserve">BCIAT - Biomasse </w:t>
      </w:r>
      <w:proofErr w:type="spellStart"/>
      <w:r w:rsidRPr="00EE2B5A">
        <w:rPr>
          <w:rFonts w:ascii="Calibri" w:hAnsi="Calibri" w:cs="Calibri"/>
          <w:b/>
        </w:rPr>
        <w:t>Energie</w:t>
      </w:r>
      <w:proofErr w:type="spellEnd"/>
      <w:r w:rsidRPr="00EE2B5A">
        <w:rPr>
          <w:rFonts w:ascii="Calibri" w:hAnsi="Calibri" w:cs="Calibri"/>
          <w:b/>
        </w:rPr>
        <w:t xml:space="preserve"> et Entreprises </w:t>
      </w:r>
    </w:p>
    <w:p w14:paraId="4F77A238" w14:textId="77777777" w:rsidR="00C87465" w:rsidRPr="00EE2B5A" w:rsidRDefault="00C87465" w:rsidP="00EE2B5A">
      <w:pPr>
        <w:rPr>
          <w:rFonts w:ascii="Calibri" w:hAnsi="Calibri" w:cs="Calibri"/>
        </w:rPr>
      </w:pPr>
      <w:r w:rsidRPr="00EE2B5A">
        <w:rPr>
          <w:rFonts w:ascii="Calibri" w:hAnsi="Calibri" w:cs="Calibri"/>
        </w:rPr>
        <w:t>Date de clôture : 14/05/2020</w:t>
      </w:r>
    </w:p>
    <w:p w14:paraId="3B972765" w14:textId="77777777" w:rsidR="00EE2B5A" w:rsidRPr="00EE2B5A" w:rsidRDefault="00191CF0" w:rsidP="00EE2B5A">
      <w:pPr>
        <w:rPr>
          <w:rFonts w:ascii="Calibri" w:hAnsi="Calibri" w:cs="Calibri"/>
        </w:rPr>
      </w:pPr>
      <w:hyperlink r:id="rId23" w:anchor="resultats" w:history="1">
        <w:r w:rsidR="00EE2B5A" w:rsidRPr="00EE2B5A">
          <w:rPr>
            <w:rStyle w:val="Lienhypertexte"/>
            <w:rFonts w:ascii="Calibri" w:hAnsi="Calibri" w:cs="Calibri"/>
          </w:rPr>
          <w:t>https://appelsaprojets.ademe.fr/aap/BCIAT2020-28#resultats</w:t>
        </w:r>
      </w:hyperlink>
    </w:p>
    <w:p w14:paraId="30CF1A7F" w14:textId="77777777" w:rsidR="00EE2B5A" w:rsidRPr="00C87465" w:rsidRDefault="00EE2B5A" w:rsidP="00C87465">
      <w:pPr>
        <w:spacing w:before="100" w:beforeAutospacing="1" w:after="100" w:afterAutospacing="1"/>
        <w:rPr>
          <w:rFonts w:ascii="Calibri" w:hAnsi="Calibri" w:cs="Calibri"/>
        </w:rPr>
      </w:pPr>
    </w:p>
    <w:p w14:paraId="14383495" w14:textId="77777777" w:rsidR="008D6E62" w:rsidRPr="00EE2B5A" w:rsidRDefault="008D6E62" w:rsidP="008D6E62">
      <w:pPr>
        <w:rPr>
          <w:rFonts w:ascii="Calibri" w:hAnsi="Calibri" w:cs="Calibri"/>
          <w:b/>
          <w:highlight w:val="yellow"/>
        </w:rPr>
      </w:pPr>
    </w:p>
    <w:p w14:paraId="4B4605AE" w14:textId="77777777" w:rsidR="008D6E62" w:rsidRPr="00EE2B5A" w:rsidRDefault="008D6E62" w:rsidP="008D6E62">
      <w:pPr>
        <w:rPr>
          <w:rFonts w:ascii="Calibri" w:hAnsi="Calibri" w:cs="Calibri"/>
          <w:b/>
          <w:highlight w:val="yellow"/>
        </w:rPr>
      </w:pPr>
    </w:p>
    <w:p w14:paraId="5854BDF9" w14:textId="77777777" w:rsidR="008D6E62" w:rsidRPr="00EE2B5A" w:rsidRDefault="008D6E62" w:rsidP="008D6E62">
      <w:pPr>
        <w:rPr>
          <w:rFonts w:ascii="Calibri" w:hAnsi="Calibri" w:cs="Calibri"/>
          <w:b/>
          <w:highlight w:val="yellow"/>
        </w:rPr>
      </w:pPr>
    </w:p>
    <w:p w14:paraId="4608EA86" w14:textId="77777777" w:rsidR="008D6E62" w:rsidRPr="00EE2B5A" w:rsidRDefault="008D6E62" w:rsidP="008D6E62">
      <w:pPr>
        <w:pStyle w:val="Titre2"/>
        <w:spacing w:before="2" w:after="2"/>
        <w:rPr>
          <w:rFonts w:ascii="Calibri" w:hAnsi="Calibri" w:cs="Calibri"/>
          <w:sz w:val="24"/>
          <w:lang w:val="fr-FR"/>
        </w:rPr>
      </w:pPr>
    </w:p>
    <w:p w14:paraId="5F19F430" w14:textId="77777777" w:rsidR="008D6E62" w:rsidRPr="00EE2B5A" w:rsidRDefault="008D6E62" w:rsidP="008D6E62">
      <w:pPr>
        <w:spacing w:before="60"/>
        <w:rPr>
          <w:rFonts w:ascii="Calibri" w:hAnsi="Calibri" w:cs="Calibri"/>
          <w:b/>
          <w:color w:val="00B050"/>
          <w:u w:val="single"/>
        </w:rPr>
      </w:pPr>
      <w:r w:rsidRPr="00EE2B5A">
        <w:rPr>
          <w:rFonts w:ascii="Calibri" w:hAnsi="Calibri" w:cs="Calibri"/>
          <w:b/>
          <w:color w:val="00B050"/>
          <w:u w:val="single"/>
        </w:rPr>
        <w:t>Régionaux (en choisir 3)</w:t>
      </w:r>
    </w:p>
    <w:p w14:paraId="136C92D9" w14:textId="77777777" w:rsidR="008D6E62" w:rsidRPr="00EE2B5A" w:rsidRDefault="008D6E62" w:rsidP="00EE2B5A">
      <w:pPr>
        <w:rPr>
          <w:rFonts w:ascii="Calibri" w:hAnsi="Calibri" w:cs="Calibri"/>
          <w:b/>
        </w:rPr>
      </w:pPr>
      <w:r w:rsidRPr="00EE2B5A">
        <w:rPr>
          <w:rFonts w:ascii="Calibri" w:hAnsi="Calibri" w:cs="Calibri"/>
          <w:b/>
        </w:rPr>
        <w:t xml:space="preserve">AMI - Transition </w:t>
      </w:r>
      <w:proofErr w:type="spellStart"/>
      <w:r w:rsidRPr="00EE2B5A">
        <w:rPr>
          <w:rFonts w:ascii="Calibri" w:hAnsi="Calibri" w:cs="Calibri"/>
          <w:b/>
        </w:rPr>
        <w:t>Ecologique</w:t>
      </w:r>
      <w:proofErr w:type="spellEnd"/>
      <w:r w:rsidRPr="00EE2B5A">
        <w:rPr>
          <w:rFonts w:ascii="Calibri" w:hAnsi="Calibri" w:cs="Calibri"/>
          <w:b/>
        </w:rPr>
        <w:t xml:space="preserve"> et Valorisation </w:t>
      </w:r>
      <w:proofErr w:type="spellStart"/>
      <w:r w:rsidRPr="00EE2B5A">
        <w:rPr>
          <w:rFonts w:ascii="Calibri" w:hAnsi="Calibri" w:cs="Calibri"/>
          <w:b/>
        </w:rPr>
        <w:t>Economique</w:t>
      </w:r>
      <w:proofErr w:type="spellEnd"/>
    </w:p>
    <w:p w14:paraId="474A593C" w14:textId="77777777" w:rsidR="008D6E62" w:rsidRPr="00EE2B5A" w:rsidRDefault="008D6E62" w:rsidP="00EE2B5A">
      <w:pPr>
        <w:rPr>
          <w:rFonts w:ascii="Calibri" w:hAnsi="Calibri" w:cs="Calibri"/>
        </w:rPr>
      </w:pPr>
      <w:r w:rsidRPr="00EE2B5A">
        <w:rPr>
          <w:rFonts w:ascii="Calibri" w:hAnsi="Calibri" w:cs="Calibri"/>
        </w:rPr>
        <w:t>Date de clôture : 27/03/2020</w:t>
      </w:r>
    </w:p>
    <w:p w14:paraId="0A4E3ACD" w14:textId="77777777" w:rsidR="008D6E62" w:rsidRPr="00EE2B5A" w:rsidRDefault="00191CF0" w:rsidP="00EE2B5A">
      <w:pPr>
        <w:rPr>
          <w:rFonts w:ascii="Calibri" w:hAnsi="Calibri" w:cs="Calibri"/>
        </w:rPr>
      </w:pPr>
      <w:hyperlink r:id="rId24" w:anchor="resultats" w:history="1">
        <w:r w:rsidR="008D6E62" w:rsidRPr="00EE2B5A">
          <w:rPr>
            <w:rStyle w:val="Lienhypertexte"/>
            <w:rFonts w:ascii="Calibri" w:hAnsi="Calibri" w:cs="Calibri"/>
          </w:rPr>
          <w:t>https://appelsaprojets.ademe.fr/aap/EITNA2019-111#resultats</w:t>
        </w:r>
      </w:hyperlink>
    </w:p>
    <w:p w14:paraId="76328271" w14:textId="77777777" w:rsidR="008D6E62" w:rsidRPr="00EE2B5A" w:rsidRDefault="008D6E62" w:rsidP="008D6E62">
      <w:pPr>
        <w:spacing w:before="100" w:beforeAutospacing="1" w:after="100" w:afterAutospacing="1"/>
        <w:rPr>
          <w:rFonts w:ascii="Calibri" w:hAnsi="Calibri" w:cs="Calibri"/>
        </w:rPr>
      </w:pPr>
    </w:p>
    <w:p w14:paraId="0AC31D31" w14:textId="77777777" w:rsidR="008D6E62" w:rsidRPr="00EE2B5A" w:rsidRDefault="008D6E62" w:rsidP="008D6E62">
      <w:pPr>
        <w:spacing w:before="100" w:beforeAutospacing="1" w:after="100" w:afterAutospacing="1"/>
        <w:rPr>
          <w:rFonts w:ascii="Calibri" w:hAnsi="Calibri" w:cs="Calibri"/>
        </w:rPr>
      </w:pPr>
    </w:p>
    <w:p w14:paraId="7A43A941" w14:textId="77777777" w:rsidR="008D6E62" w:rsidRPr="00EE2B5A" w:rsidRDefault="008D6E62" w:rsidP="008D6E62">
      <w:pPr>
        <w:pStyle w:val="Titre2"/>
        <w:spacing w:before="2" w:after="2"/>
        <w:rPr>
          <w:rFonts w:ascii="Calibri" w:hAnsi="Calibri" w:cs="Calibri"/>
          <w:sz w:val="24"/>
        </w:rPr>
      </w:pPr>
    </w:p>
    <w:p w14:paraId="10C11542" w14:textId="77777777" w:rsidR="008D6E62" w:rsidRPr="00EE2B5A" w:rsidRDefault="008D6E62" w:rsidP="008D6E62">
      <w:pPr>
        <w:rPr>
          <w:rFonts w:ascii="Calibri" w:hAnsi="Calibri" w:cs="Calibri"/>
          <w:b/>
          <w:color w:val="FF0000"/>
          <w:highlight w:val="yellow"/>
          <w:u w:val="single"/>
        </w:rPr>
      </w:pPr>
    </w:p>
    <w:p w14:paraId="32FBE24E" w14:textId="77777777" w:rsidR="008D6E62" w:rsidRPr="00EE2B5A" w:rsidRDefault="008D6E62" w:rsidP="008D6E62">
      <w:pPr>
        <w:rPr>
          <w:rFonts w:ascii="Calibri" w:hAnsi="Calibri" w:cs="Calibri"/>
          <w:b/>
          <w:color w:val="FF0000"/>
          <w:u w:val="single"/>
        </w:rPr>
      </w:pPr>
    </w:p>
    <w:p w14:paraId="0425A647" w14:textId="77777777" w:rsidR="008D6E62" w:rsidRPr="00EE2B5A" w:rsidRDefault="008D6E62" w:rsidP="008D6E62">
      <w:pPr>
        <w:rPr>
          <w:rFonts w:ascii="Calibri" w:hAnsi="Calibri" w:cs="Calibri"/>
          <w:b/>
        </w:rPr>
      </w:pPr>
      <w:r w:rsidRPr="00EE2B5A">
        <w:rPr>
          <w:rFonts w:ascii="Calibri" w:hAnsi="Calibri" w:cs="Calibri"/>
          <w:b/>
        </w:rPr>
        <w:t>IDFLOWTECH - AMI Vers une innovation "</w:t>
      </w:r>
      <w:proofErr w:type="spellStart"/>
      <w:r w:rsidRPr="00EE2B5A">
        <w:rPr>
          <w:rFonts w:ascii="Calibri" w:hAnsi="Calibri" w:cs="Calibri"/>
          <w:b/>
        </w:rPr>
        <w:t>low-tech</w:t>
      </w:r>
      <w:proofErr w:type="spellEnd"/>
      <w:r w:rsidRPr="00EE2B5A">
        <w:rPr>
          <w:rFonts w:ascii="Calibri" w:hAnsi="Calibri" w:cs="Calibri"/>
          <w:b/>
        </w:rPr>
        <w:t>" en Ile-de-France</w:t>
      </w:r>
    </w:p>
    <w:p w14:paraId="3368A066" w14:textId="77777777" w:rsidR="008D6E62" w:rsidRPr="00EE2B5A" w:rsidRDefault="008D6E62" w:rsidP="008D6E62">
      <w:pPr>
        <w:rPr>
          <w:rFonts w:ascii="Calibri" w:hAnsi="Calibri" w:cs="Calibri"/>
        </w:rPr>
      </w:pPr>
      <w:r w:rsidRPr="00EE2B5A">
        <w:rPr>
          <w:rFonts w:ascii="Calibri" w:hAnsi="Calibri" w:cs="Calibri"/>
        </w:rPr>
        <w:t>Date de clôture : 14/05/2020</w:t>
      </w:r>
    </w:p>
    <w:p w14:paraId="4FDE4225" w14:textId="77777777" w:rsidR="008D6E62" w:rsidRPr="00EE2B5A" w:rsidRDefault="00191CF0" w:rsidP="008D6E62">
      <w:pPr>
        <w:rPr>
          <w:rFonts w:ascii="Calibri" w:hAnsi="Calibri" w:cs="Calibri"/>
        </w:rPr>
      </w:pPr>
      <w:hyperlink r:id="rId25" w:anchor="resultats" w:history="1">
        <w:r w:rsidR="008D6E62" w:rsidRPr="00EE2B5A">
          <w:rPr>
            <w:rStyle w:val="Lienhypertexte"/>
            <w:rFonts w:ascii="Calibri" w:hAnsi="Calibri" w:cs="Calibri"/>
          </w:rPr>
          <w:t>https://appelsaprojets.ademe.fr/aap/IDFLOWTECH2020-52#resultats</w:t>
        </w:r>
      </w:hyperlink>
    </w:p>
    <w:p w14:paraId="1C9C5E29" w14:textId="77777777" w:rsidR="008D6E62" w:rsidRPr="00EE2B5A" w:rsidRDefault="008D6E62" w:rsidP="008D6E62">
      <w:pPr>
        <w:rPr>
          <w:rFonts w:ascii="Calibri" w:hAnsi="Calibri" w:cs="Calibri"/>
        </w:rPr>
      </w:pPr>
    </w:p>
    <w:p w14:paraId="35D500C5" w14:textId="77777777" w:rsidR="008D6E62" w:rsidRPr="00EE2B5A" w:rsidRDefault="008D6E62" w:rsidP="008D6E62">
      <w:pPr>
        <w:pStyle w:val="Titre2"/>
        <w:spacing w:before="2" w:after="2"/>
        <w:rPr>
          <w:rFonts w:ascii="Calibri" w:hAnsi="Calibri" w:cs="Calibri"/>
          <w:sz w:val="24"/>
        </w:rPr>
      </w:pPr>
    </w:p>
    <w:p w14:paraId="478B500C" w14:textId="77777777" w:rsidR="008D6E62" w:rsidRPr="00EE2B5A" w:rsidRDefault="008D6E62" w:rsidP="008D6E62">
      <w:pPr>
        <w:pStyle w:val="Titre2"/>
        <w:spacing w:before="2" w:after="2"/>
        <w:rPr>
          <w:rFonts w:ascii="Calibri" w:hAnsi="Calibri" w:cs="Calibri"/>
          <w:sz w:val="24"/>
        </w:rPr>
      </w:pPr>
      <w:r w:rsidRPr="00EE2B5A">
        <w:rPr>
          <w:rFonts w:ascii="Calibri" w:hAnsi="Calibri" w:cs="Calibri"/>
          <w:sz w:val="24"/>
        </w:rPr>
        <w:t xml:space="preserve">NA TRIBIO - </w:t>
      </w:r>
      <w:proofErr w:type="spellStart"/>
      <w:r w:rsidRPr="00EE2B5A">
        <w:rPr>
          <w:rFonts w:ascii="Calibri" w:hAnsi="Calibri" w:cs="Calibri"/>
          <w:sz w:val="24"/>
        </w:rPr>
        <w:t>Généraliser</w:t>
      </w:r>
      <w:proofErr w:type="spellEnd"/>
      <w:r w:rsidRPr="00EE2B5A">
        <w:rPr>
          <w:rFonts w:ascii="Calibri" w:hAnsi="Calibri" w:cs="Calibri"/>
          <w:sz w:val="24"/>
        </w:rPr>
        <w:t xml:space="preserve"> le tri à la source des </w:t>
      </w:r>
      <w:proofErr w:type="spellStart"/>
      <w:r w:rsidRPr="00EE2B5A">
        <w:rPr>
          <w:rFonts w:ascii="Calibri" w:hAnsi="Calibri" w:cs="Calibri"/>
          <w:sz w:val="24"/>
        </w:rPr>
        <w:t>biodéchets</w:t>
      </w:r>
      <w:proofErr w:type="spellEnd"/>
      <w:r w:rsidRPr="00EE2B5A">
        <w:rPr>
          <w:rFonts w:ascii="Calibri" w:hAnsi="Calibri" w:cs="Calibri"/>
          <w:sz w:val="24"/>
        </w:rPr>
        <w:t xml:space="preserve"> </w:t>
      </w:r>
      <w:proofErr w:type="spellStart"/>
      <w:r w:rsidRPr="00EE2B5A">
        <w:rPr>
          <w:rFonts w:ascii="Calibri" w:hAnsi="Calibri" w:cs="Calibri"/>
          <w:sz w:val="24"/>
        </w:rPr>
        <w:t>en</w:t>
      </w:r>
      <w:proofErr w:type="spellEnd"/>
      <w:r w:rsidRPr="00EE2B5A">
        <w:rPr>
          <w:rFonts w:ascii="Calibri" w:hAnsi="Calibri" w:cs="Calibri"/>
          <w:sz w:val="24"/>
        </w:rPr>
        <w:t xml:space="preserve"> Nouvelle-Aquitaine </w:t>
      </w:r>
    </w:p>
    <w:p w14:paraId="468AA4F7" w14:textId="77777777" w:rsidR="008D6E62" w:rsidRPr="00EE2B5A" w:rsidRDefault="008D6E62" w:rsidP="008D6E62">
      <w:pPr>
        <w:rPr>
          <w:rFonts w:ascii="Calibri" w:hAnsi="Calibri" w:cs="Calibri"/>
        </w:rPr>
      </w:pPr>
      <w:r w:rsidRPr="00EE2B5A">
        <w:rPr>
          <w:rFonts w:ascii="Calibri" w:hAnsi="Calibri" w:cs="Calibri"/>
        </w:rPr>
        <w:t>Date de clôture : 01/06/2020</w:t>
      </w:r>
    </w:p>
    <w:p w14:paraId="4FE771F2" w14:textId="77777777" w:rsidR="008D6E62" w:rsidRPr="00EE2B5A" w:rsidRDefault="00191CF0" w:rsidP="008D6E62">
      <w:pPr>
        <w:rPr>
          <w:rFonts w:ascii="Calibri" w:hAnsi="Calibri" w:cs="Calibri"/>
        </w:rPr>
      </w:pPr>
      <w:hyperlink r:id="rId26" w:anchor="resultats" w:history="1">
        <w:r w:rsidR="008D6E62" w:rsidRPr="00EE2B5A">
          <w:rPr>
            <w:rStyle w:val="Lienhypertexte"/>
            <w:rFonts w:ascii="Calibri" w:hAnsi="Calibri" w:cs="Calibri"/>
          </w:rPr>
          <w:t>https://appelsaprojets.ademe.fr/aap/NA%20TRIBIO2019-118#resultats</w:t>
        </w:r>
      </w:hyperlink>
    </w:p>
    <w:p w14:paraId="7D0B1F10" w14:textId="77777777" w:rsidR="008D6E62" w:rsidRPr="00EE2B5A" w:rsidRDefault="008D6E62" w:rsidP="008D6E62">
      <w:pPr>
        <w:pStyle w:val="Titre2"/>
        <w:spacing w:before="2" w:after="2"/>
        <w:rPr>
          <w:rFonts w:ascii="Calibri" w:hAnsi="Calibri" w:cs="Calibri"/>
          <w:sz w:val="24"/>
        </w:rPr>
      </w:pPr>
    </w:p>
    <w:p w14:paraId="2EB393F6" w14:textId="77777777" w:rsidR="008D6E62" w:rsidRPr="00EE2B5A" w:rsidRDefault="008D6E62" w:rsidP="008D6E62">
      <w:pPr>
        <w:pStyle w:val="Titre2"/>
        <w:spacing w:before="2" w:after="2"/>
        <w:rPr>
          <w:rFonts w:ascii="Calibri" w:hAnsi="Calibri" w:cs="Calibri"/>
          <w:sz w:val="24"/>
        </w:rPr>
      </w:pPr>
    </w:p>
    <w:p w14:paraId="3A40149E" w14:textId="77777777" w:rsidR="008D6E62" w:rsidRPr="00EE2B5A" w:rsidRDefault="008D6E62" w:rsidP="008D6E62">
      <w:pPr>
        <w:rPr>
          <w:rFonts w:ascii="Calibri" w:hAnsi="Calibri" w:cs="Calibri"/>
          <w:b/>
          <w:color w:val="FF0000"/>
          <w:u w:val="single"/>
        </w:rPr>
      </w:pPr>
    </w:p>
    <w:p w14:paraId="4763B97B" w14:textId="77777777" w:rsidR="008D6E62" w:rsidRPr="00EE2B5A" w:rsidRDefault="008D6E62" w:rsidP="008D6E62">
      <w:pPr>
        <w:rPr>
          <w:rFonts w:ascii="Calibri" w:hAnsi="Calibri" w:cs="Calibri"/>
          <w:color w:val="000000"/>
          <w:u w:val="single"/>
        </w:rPr>
      </w:pPr>
      <w:r w:rsidRPr="00EE2B5A">
        <w:rPr>
          <w:rFonts w:ascii="Calibri" w:hAnsi="Calibri" w:cs="Calibri"/>
          <w:b/>
          <w:color w:val="FF0000"/>
          <w:u w:val="single"/>
        </w:rPr>
        <w:t>Rubrique ÉVÉNEMENTS (en choisir 4)</w:t>
      </w:r>
    </w:p>
    <w:p w14:paraId="57CF737B" w14:textId="77777777" w:rsidR="008D6E62" w:rsidRPr="00EE2B5A" w:rsidRDefault="008D6E62" w:rsidP="008D6E62">
      <w:pPr>
        <w:spacing w:before="60"/>
        <w:contextualSpacing/>
        <w:rPr>
          <w:rFonts w:ascii="Calibri" w:hAnsi="Calibri" w:cs="Calibri"/>
          <w:b/>
          <w:color w:val="FF0000"/>
          <w:u w:val="single"/>
        </w:rPr>
      </w:pPr>
    </w:p>
    <w:p w14:paraId="4C8E20AE" w14:textId="77777777" w:rsidR="008D6E62" w:rsidRPr="00EE2B5A" w:rsidRDefault="008D6E62" w:rsidP="008D6E62">
      <w:pPr>
        <w:rPr>
          <w:rFonts w:ascii="Calibri" w:hAnsi="Calibri" w:cs="Calibri"/>
        </w:rPr>
      </w:pPr>
    </w:p>
    <w:p w14:paraId="03889BBD" w14:textId="77777777" w:rsidR="008D6E62" w:rsidRPr="00EE2B5A" w:rsidRDefault="008D6E62" w:rsidP="008D6E62">
      <w:pPr>
        <w:rPr>
          <w:rFonts w:ascii="Calibri" w:hAnsi="Calibri" w:cs="Calibri"/>
        </w:rPr>
      </w:pPr>
    </w:p>
    <w:p w14:paraId="2ACB640C" w14:textId="77777777" w:rsidR="008D6E62" w:rsidRPr="00EE2B5A" w:rsidRDefault="008D6E62" w:rsidP="008D6E62">
      <w:pPr>
        <w:rPr>
          <w:rFonts w:ascii="Calibri" w:hAnsi="Calibri" w:cs="Calibri"/>
          <w:highlight w:val="yellow"/>
        </w:rPr>
      </w:pPr>
    </w:p>
    <w:p w14:paraId="24DFB22E" w14:textId="77777777" w:rsidR="008D6E62" w:rsidRPr="00EE2B5A" w:rsidRDefault="008D6E62" w:rsidP="008D6E62">
      <w:pPr>
        <w:pStyle w:val="Titre3"/>
        <w:rPr>
          <w:rFonts w:ascii="Calibri" w:hAnsi="Calibri" w:cs="Calibri"/>
          <w:sz w:val="24"/>
          <w:szCs w:val="24"/>
        </w:rPr>
      </w:pPr>
      <w:proofErr w:type="spellStart"/>
      <w:r w:rsidRPr="00EE2B5A">
        <w:rPr>
          <w:rFonts w:ascii="Calibri" w:hAnsi="Calibri" w:cs="Calibri"/>
          <w:sz w:val="24"/>
          <w:szCs w:val="24"/>
        </w:rPr>
        <w:t>Webinaire</w:t>
      </w:r>
      <w:proofErr w:type="spellEnd"/>
      <w:r w:rsidRPr="00EE2B5A">
        <w:rPr>
          <w:rFonts w:ascii="Calibri" w:hAnsi="Calibri" w:cs="Calibri"/>
          <w:sz w:val="24"/>
          <w:szCs w:val="24"/>
        </w:rPr>
        <w:t xml:space="preserve"> Concours innovation </w:t>
      </w:r>
    </w:p>
    <w:p w14:paraId="34C35093" w14:textId="77777777" w:rsidR="008D6E62" w:rsidRPr="00EE2B5A" w:rsidRDefault="008D6E62" w:rsidP="008D6E62">
      <w:pPr>
        <w:rPr>
          <w:rFonts w:ascii="Calibri" w:hAnsi="Calibri" w:cs="Calibri"/>
        </w:rPr>
      </w:pPr>
      <w:r w:rsidRPr="00EE2B5A">
        <w:rPr>
          <w:rFonts w:ascii="Calibri" w:hAnsi="Calibri" w:cs="Calibri"/>
        </w:rPr>
        <w:t xml:space="preserve">24 mar. 2020 – Toute la </w:t>
      </w:r>
      <w:r w:rsidR="005560E3" w:rsidRPr="00EE2B5A">
        <w:rPr>
          <w:rFonts w:ascii="Calibri" w:hAnsi="Calibri" w:cs="Calibri"/>
        </w:rPr>
        <w:t>France</w:t>
      </w:r>
    </w:p>
    <w:p w14:paraId="43F6E447" w14:textId="77777777" w:rsidR="005560E3" w:rsidRPr="00EE2B5A" w:rsidRDefault="00191CF0" w:rsidP="008D6E62">
      <w:pPr>
        <w:rPr>
          <w:rFonts w:ascii="Calibri" w:hAnsi="Calibri" w:cs="Calibri"/>
        </w:rPr>
      </w:pPr>
      <w:hyperlink r:id="rId27" w:history="1">
        <w:r w:rsidR="005560E3" w:rsidRPr="00EE2B5A">
          <w:rPr>
            <w:rStyle w:val="Lienhypertexte"/>
            <w:rFonts w:ascii="Calibri" w:hAnsi="Calibri" w:cs="Calibri"/>
          </w:rPr>
          <w:t>https://www.ademe.fr/actualites/manifestations/webinaire-concours-innovation-mars-2020</w:t>
        </w:r>
      </w:hyperlink>
    </w:p>
    <w:p w14:paraId="71A05F91" w14:textId="77777777" w:rsidR="008D6E62" w:rsidRPr="00EE2B5A" w:rsidRDefault="008D6E62" w:rsidP="008D6E62">
      <w:pPr>
        <w:rPr>
          <w:rFonts w:ascii="Calibri" w:hAnsi="Calibri" w:cs="Calibri"/>
          <w:highlight w:val="yellow"/>
          <w:lang w:val="en-US"/>
        </w:rPr>
      </w:pPr>
    </w:p>
    <w:p w14:paraId="5B8FD8C8" w14:textId="77777777" w:rsidR="005560E3" w:rsidRPr="00EE2B5A" w:rsidRDefault="005560E3" w:rsidP="005560E3">
      <w:pPr>
        <w:pStyle w:val="Titre3"/>
        <w:rPr>
          <w:rFonts w:ascii="Calibri" w:hAnsi="Calibri" w:cs="Calibri"/>
          <w:sz w:val="24"/>
          <w:szCs w:val="24"/>
        </w:rPr>
      </w:pPr>
      <w:r w:rsidRPr="00EE2B5A">
        <w:rPr>
          <w:rFonts w:ascii="Calibri" w:hAnsi="Calibri" w:cs="Calibri"/>
          <w:sz w:val="24"/>
          <w:szCs w:val="24"/>
        </w:rPr>
        <w:lastRenderedPageBreak/>
        <w:t xml:space="preserve">Global </w:t>
      </w:r>
      <w:proofErr w:type="spellStart"/>
      <w:r w:rsidRPr="00EE2B5A">
        <w:rPr>
          <w:rFonts w:ascii="Calibri" w:hAnsi="Calibri" w:cs="Calibri"/>
          <w:sz w:val="24"/>
          <w:szCs w:val="24"/>
        </w:rPr>
        <w:t>industrie</w:t>
      </w:r>
      <w:proofErr w:type="spellEnd"/>
      <w:r w:rsidRPr="00EE2B5A">
        <w:rPr>
          <w:rFonts w:ascii="Calibri" w:hAnsi="Calibri" w:cs="Calibri"/>
          <w:sz w:val="24"/>
          <w:szCs w:val="24"/>
        </w:rPr>
        <w:t xml:space="preserve"> 2020</w:t>
      </w:r>
    </w:p>
    <w:p w14:paraId="387C4972" w14:textId="77777777" w:rsidR="005560E3" w:rsidRPr="00EE2B5A" w:rsidRDefault="005560E3" w:rsidP="005560E3">
      <w:pPr>
        <w:rPr>
          <w:rFonts w:ascii="Calibri" w:hAnsi="Calibri" w:cs="Calibri"/>
        </w:rPr>
      </w:pPr>
      <w:r w:rsidRPr="00EE2B5A">
        <w:rPr>
          <w:rFonts w:ascii="Calibri" w:hAnsi="Calibri" w:cs="Calibri"/>
        </w:rPr>
        <w:t>31 mar. au 03 avr. 2020 – Villepinte</w:t>
      </w:r>
    </w:p>
    <w:p w14:paraId="131A7D9F" w14:textId="77777777" w:rsidR="005560E3" w:rsidRPr="00EE2B5A" w:rsidRDefault="00191CF0" w:rsidP="005560E3">
      <w:pPr>
        <w:rPr>
          <w:rFonts w:ascii="Calibri" w:hAnsi="Calibri" w:cs="Calibri"/>
        </w:rPr>
      </w:pPr>
      <w:hyperlink r:id="rId28" w:history="1">
        <w:r w:rsidR="005560E3" w:rsidRPr="00EE2B5A">
          <w:rPr>
            <w:rStyle w:val="Lienhypertexte"/>
            <w:rFonts w:ascii="Calibri" w:hAnsi="Calibri" w:cs="Calibri"/>
          </w:rPr>
          <w:t>https://www.ademe.fr/actualites/manifestations/global-industrie-2020</w:t>
        </w:r>
      </w:hyperlink>
    </w:p>
    <w:p w14:paraId="7A52031E" w14:textId="77777777" w:rsidR="005560E3" w:rsidRPr="00EE2B5A" w:rsidRDefault="005560E3" w:rsidP="00EE2B5A">
      <w:pPr>
        <w:pStyle w:val="Titre3"/>
        <w:ind w:firstLine="708"/>
        <w:rPr>
          <w:rFonts w:ascii="Calibri" w:hAnsi="Calibri" w:cs="Calibri"/>
          <w:sz w:val="24"/>
          <w:szCs w:val="24"/>
        </w:rPr>
      </w:pPr>
      <w:r w:rsidRPr="00EE2B5A">
        <w:rPr>
          <w:rFonts w:ascii="Calibri" w:hAnsi="Calibri" w:cs="Calibri"/>
          <w:sz w:val="24"/>
          <w:szCs w:val="24"/>
        </w:rPr>
        <w:t xml:space="preserve">Forum </w:t>
      </w:r>
      <w:proofErr w:type="spellStart"/>
      <w:r w:rsidRPr="00EE2B5A">
        <w:rPr>
          <w:rFonts w:ascii="Calibri" w:hAnsi="Calibri" w:cs="Calibri"/>
          <w:sz w:val="24"/>
          <w:szCs w:val="24"/>
        </w:rPr>
        <w:t>annuel</w:t>
      </w:r>
      <w:proofErr w:type="spellEnd"/>
      <w:r w:rsidRPr="00EE2B5A">
        <w:rPr>
          <w:rFonts w:ascii="Calibri" w:hAnsi="Calibri" w:cs="Calibri"/>
          <w:sz w:val="24"/>
          <w:szCs w:val="24"/>
        </w:rPr>
        <w:t xml:space="preserve"> des </w:t>
      </w:r>
      <w:proofErr w:type="spellStart"/>
      <w:r w:rsidRPr="00EE2B5A">
        <w:rPr>
          <w:rFonts w:ascii="Calibri" w:hAnsi="Calibri" w:cs="Calibri"/>
          <w:sz w:val="24"/>
          <w:szCs w:val="24"/>
        </w:rPr>
        <w:t>éco</w:t>
      </w:r>
      <w:proofErr w:type="spellEnd"/>
      <w:r w:rsidRPr="00EE2B5A">
        <w:rPr>
          <w:rFonts w:ascii="Calibri" w:hAnsi="Calibri" w:cs="Calibri"/>
          <w:sz w:val="24"/>
          <w:szCs w:val="24"/>
        </w:rPr>
        <w:t xml:space="preserve"> </w:t>
      </w:r>
      <w:proofErr w:type="spellStart"/>
      <w:r w:rsidRPr="00EE2B5A">
        <w:rPr>
          <w:rFonts w:ascii="Calibri" w:hAnsi="Calibri" w:cs="Calibri"/>
          <w:sz w:val="24"/>
          <w:szCs w:val="24"/>
        </w:rPr>
        <w:t>entreprises</w:t>
      </w:r>
      <w:proofErr w:type="spellEnd"/>
    </w:p>
    <w:p w14:paraId="374E853E" w14:textId="77777777" w:rsidR="005560E3" w:rsidRPr="00EE2B5A" w:rsidRDefault="005560E3" w:rsidP="008D6E62">
      <w:pPr>
        <w:rPr>
          <w:rFonts w:ascii="Calibri" w:hAnsi="Calibri" w:cs="Calibri"/>
        </w:rPr>
      </w:pPr>
      <w:r w:rsidRPr="00EE2B5A">
        <w:rPr>
          <w:rFonts w:ascii="Calibri" w:hAnsi="Calibri" w:cs="Calibri"/>
        </w:rPr>
        <w:t>02 avr. 2020 – Paris</w:t>
      </w:r>
    </w:p>
    <w:p w14:paraId="5A5A725D" w14:textId="77777777" w:rsidR="005560E3" w:rsidRPr="00EE2B5A" w:rsidRDefault="00191CF0" w:rsidP="008D6E62">
      <w:pPr>
        <w:rPr>
          <w:rFonts w:ascii="Calibri" w:hAnsi="Calibri" w:cs="Calibri"/>
        </w:rPr>
      </w:pPr>
      <w:hyperlink r:id="rId29" w:history="1">
        <w:r w:rsidR="005560E3" w:rsidRPr="00EE2B5A">
          <w:rPr>
            <w:rStyle w:val="Lienhypertexte"/>
            <w:rFonts w:ascii="Calibri" w:hAnsi="Calibri" w:cs="Calibri"/>
          </w:rPr>
          <w:t>https://www.ademe.fr/actualites/manifestations/forum-annuel-eco-entreprises</w:t>
        </w:r>
      </w:hyperlink>
    </w:p>
    <w:p w14:paraId="491DB930" w14:textId="77777777" w:rsidR="00EE2B5A" w:rsidRPr="00EE2B5A" w:rsidRDefault="00EE2B5A" w:rsidP="00EE2B5A">
      <w:pPr>
        <w:pStyle w:val="Titre3"/>
        <w:rPr>
          <w:rFonts w:ascii="Calibri" w:hAnsi="Calibri" w:cs="Calibri"/>
          <w:sz w:val="24"/>
          <w:szCs w:val="24"/>
          <w:highlight w:val="yellow"/>
          <w:lang w:val="fr-FR"/>
        </w:rPr>
      </w:pPr>
      <w:r w:rsidRPr="00EE2B5A">
        <w:rPr>
          <w:rFonts w:ascii="Calibri" w:hAnsi="Calibri" w:cs="Calibri"/>
          <w:sz w:val="24"/>
          <w:szCs w:val="24"/>
          <w:highlight w:val="yellow"/>
          <w:lang w:val="fr-FR"/>
        </w:rPr>
        <w:t xml:space="preserve">Colloque </w:t>
      </w:r>
      <w:proofErr w:type="spellStart"/>
      <w:r w:rsidRPr="00EE2B5A">
        <w:rPr>
          <w:rFonts w:ascii="Calibri" w:hAnsi="Calibri" w:cs="Calibri"/>
          <w:sz w:val="24"/>
          <w:szCs w:val="24"/>
          <w:highlight w:val="yellow"/>
          <w:lang w:val="fr-FR"/>
        </w:rPr>
        <w:t>Agribalyse</w:t>
      </w:r>
      <w:proofErr w:type="spellEnd"/>
    </w:p>
    <w:p w14:paraId="145634D1" w14:textId="77777777" w:rsidR="00EE2B5A" w:rsidRPr="00EE2B5A" w:rsidRDefault="00EE2B5A" w:rsidP="00EE2B5A">
      <w:pPr>
        <w:rPr>
          <w:rFonts w:ascii="Calibri" w:hAnsi="Calibri" w:cs="Calibri"/>
          <w:highlight w:val="yellow"/>
        </w:rPr>
      </w:pPr>
      <w:r w:rsidRPr="00EE2B5A">
        <w:rPr>
          <w:rFonts w:ascii="Calibri" w:hAnsi="Calibri" w:cs="Calibri"/>
          <w:highlight w:val="yellow"/>
        </w:rPr>
        <w:t xml:space="preserve">28 avr. 2020 - </w:t>
      </w:r>
      <w:r w:rsidRPr="00EE2B5A">
        <w:rPr>
          <w:rFonts w:ascii="Calibri" w:hAnsi="Calibri" w:cs="Calibri"/>
          <w:bCs/>
          <w:highlight w:val="yellow"/>
        </w:rPr>
        <w:t>Paris</w:t>
      </w:r>
      <w:r w:rsidRPr="00EE2B5A">
        <w:rPr>
          <w:rFonts w:ascii="Calibri" w:hAnsi="Calibri" w:cs="Calibri"/>
          <w:highlight w:val="yellow"/>
        </w:rPr>
        <w:t xml:space="preserve"> - Inscription obligatoire </w:t>
      </w:r>
    </w:p>
    <w:p w14:paraId="4A34E940" w14:textId="77777777" w:rsidR="00EE2B5A" w:rsidRPr="00EE2B5A" w:rsidRDefault="00191CF0" w:rsidP="00EE2B5A">
      <w:pPr>
        <w:rPr>
          <w:rFonts w:ascii="Calibri" w:hAnsi="Calibri" w:cs="Calibri"/>
          <w:highlight w:val="yellow"/>
        </w:rPr>
      </w:pPr>
      <w:hyperlink r:id="rId30" w:history="1">
        <w:r w:rsidR="00EE2B5A" w:rsidRPr="00EE2B5A">
          <w:rPr>
            <w:rStyle w:val="Lienhypertexte"/>
            <w:rFonts w:ascii="Calibri" w:hAnsi="Calibri" w:cs="Calibri"/>
            <w:highlight w:val="yellow"/>
          </w:rPr>
          <w:t>https://www.ademe.fr/actualites/manifestations/colloque-agribalyse</w:t>
        </w:r>
      </w:hyperlink>
    </w:p>
    <w:p w14:paraId="6AE52659" w14:textId="77777777" w:rsidR="005560E3" w:rsidRPr="00EE2B5A" w:rsidRDefault="005560E3" w:rsidP="008D6E62">
      <w:pPr>
        <w:rPr>
          <w:rFonts w:ascii="Calibri" w:hAnsi="Calibri" w:cs="Calibri"/>
        </w:rPr>
      </w:pPr>
    </w:p>
    <w:p w14:paraId="143E7150" w14:textId="77777777" w:rsidR="008D6E62" w:rsidRPr="00EE2B5A" w:rsidRDefault="008D6E62" w:rsidP="008D6E62">
      <w:pPr>
        <w:spacing w:before="60"/>
        <w:contextualSpacing/>
        <w:rPr>
          <w:rFonts w:ascii="Calibri" w:hAnsi="Calibri" w:cs="Calibri"/>
          <w:b/>
          <w:color w:val="FF0000"/>
          <w:u w:val="single"/>
        </w:rPr>
      </w:pPr>
    </w:p>
    <w:p w14:paraId="3A8DBD3D" w14:textId="77777777" w:rsidR="008D6E62" w:rsidRPr="00EE2B5A" w:rsidRDefault="008D6E62" w:rsidP="008D6E62">
      <w:pPr>
        <w:spacing w:before="60"/>
        <w:contextualSpacing/>
        <w:rPr>
          <w:rFonts w:ascii="Calibri" w:hAnsi="Calibri" w:cs="Calibri"/>
          <w:b/>
          <w:color w:val="FF0000"/>
          <w:u w:val="single"/>
        </w:rPr>
      </w:pPr>
    </w:p>
    <w:p w14:paraId="6AA1A952" w14:textId="77777777" w:rsidR="008D6E62" w:rsidRPr="00EE2B5A" w:rsidRDefault="008D6E62" w:rsidP="008D6E62">
      <w:pPr>
        <w:spacing w:before="60"/>
        <w:contextualSpacing/>
        <w:rPr>
          <w:rFonts w:ascii="Calibri" w:hAnsi="Calibri" w:cs="Calibri"/>
          <w:color w:val="000000"/>
          <w:u w:val="single"/>
        </w:rPr>
      </w:pPr>
      <w:r w:rsidRPr="00EE2B5A">
        <w:rPr>
          <w:rFonts w:ascii="Calibri" w:hAnsi="Calibri" w:cs="Calibri"/>
          <w:b/>
          <w:color w:val="FF0000"/>
          <w:u w:val="single"/>
        </w:rPr>
        <w:t>Rubrique PUBLICATIONS (en choisir 4)</w:t>
      </w:r>
    </w:p>
    <w:p w14:paraId="56E998A9" w14:textId="77777777" w:rsidR="0076425F" w:rsidRPr="00EE2B5A" w:rsidRDefault="0076425F" w:rsidP="0076425F">
      <w:pPr>
        <w:pStyle w:val="Titre1"/>
        <w:rPr>
          <w:rFonts w:cs="Calibri"/>
          <w:sz w:val="24"/>
          <w:szCs w:val="24"/>
          <w:lang w:val="fr-FR"/>
        </w:rPr>
      </w:pPr>
      <w:r w:rsidRPr="00EE2B5A">
        <w:rPr>
          <w:rFonts w:cs="Calibri"/>
          <w:sz w:val="24"/>
          <w:szCs w:val="24"/>
          <w:lang w:val="fr-FR"/>
        </w:rPr>
        <w:t>Donnez de l'élan à votre territoire</w:t>
      </w:r>
    </w:p>
    <w:p w14:paraId="5A927E7C" w14:textId="77777777" w:rsidR="0076425F" w:rsidRPr="00EE2B5A" w:rsidRDefault="0076425F" w:rsidP="0076425F">
      <w:pPr>
        <w:rPr>
          <w:rFonts w:ascii="Calibri" w:hAnsi="Calibri" w:cs="Calibri"/>
        </w:rPr>
      </w:pPr>
      <w:r w:rsidRPr="00EE2B5A">
        <w:rPr>
          <w:rFonts w:ascii="Calibri" w:hAnsi="Calibri" w:cs="Calibri"/>
        </w:rPr>
        <w:t>Réf. 010686</w:t>
      </w:r>
    </w:p>
    <w:p w14:paraId="410B34E3" w14:textId="77777777" w:rsidR="0076425F" w:rsidRPr="00EE2B5A" w:rsidRDefault="00191CF0" w:rsidP="0076425F">
      <w:pPr>
        <w:rPr>
          <w:rFonts w:ascii="Calibri" w:hAnsi="Calibri" w:cs="Calibri"/>
        </w:rPr>
      </w:pPr>
      <w:hyperlink r:id="rId31" w:history="1">
        <w:r w:rsidR="0076425F" w:rsidRPr="00EE2B5A">
          <w:rPr>
            <w:rStyle w:val="Lienhypertexte"/>
            <w:rFonts w:ascii="Calibri" w:hAnsi="Calibri" w:cs="Calibri"/>
          </w:rPr>
          <w:t>https://www.ademe.fr/donnez-lelan-a-territoire-0</w:t>
        </w:r>
      </w:hyperlink>
    </w:p>
    <w:p w14:paraId="65F8BA22" w14:textId="77777777" w:rsidR="0076425F" w:rsidRPr="00EE2B5A" w:rsidRDefault="0076425F" w:rsidP="0076425F">
      <w:pPr>
        <w:rPr>
          <w:rFonts w:ascii="Calibri" w:hAnsi="Calibri" w:cs="Calibri"/>
        </w:rPr>
      </w:pPr>
    </w:p>
    <w:p w14:paraId="64DC9F28" w14:textId="77777777" w:rsidR="0076425F" w:rsidRPr="00EE2B5A" w:rsidRDefault="0076425F" w:rsidP="0076425F">
      <w:pPr>
        <w:rPr>
          <w:rFonts w:ascii="Calibri" w:hAnsi="Calibri" w:cs="Calibri"/>
        </w:rPr>
      </w:pPr>
    </w:p>
    <w:p w14:paraId="7ED2A269" w14:textId="77777777" w:rsidR="0076425F" w:rsidRPr="00EE2B5A" w:rsidRDefault="0076425F" w:rsidP="0076425F">
      <w:pPr>
        <w:pStyle w:val="Titre1"/>
        <w:rPr>
          <w:rFonts w:cs="Calibri"/>
          <w:sz w:val="24"/>
          <w:szCs w:val="24"/>
          <w:lang w:val="fr-FR"/>
        </w:rPr>
      </w:pPr>
      <w:r w:rsidRPr="00EE2B5A">
        <w:rPr>
          <w:rFonts w:cs="Calibri"/>
          <w:sz w:val="24"/>
          <w:szCs w:val="24"/>
          <w:lang w:val="fr-FR"/>
        </w:rPr>
        <w:t>Gaz fluorés - Les chiffres-clés 2018</w:t>
      </w:r>
    </w:p>
    <w:p w14:paraId="71AD9106" w14:textId="77777777" w:rsidR="0076425F" w:rsidRPr="00EE2B5A" w:rsidRDefault="0076425F" w:rsidP="0076425F">
      <w:pPr>
        <w:rPr>
          <w:rFonts w:ascii="Calibri" w:hAnsi="Calibri" w:cs="Calibri"/>
        </w:rPr>
      </w:pPr>
      <w:r w:rsidRPr="00EE2B5A">
        <w:rPr>
          <w:rFonts w:ascii="Calibri" w:hAnsi="Calibri" w:cs="Calibri"/>
        </w:rPr>
        <w:t>Réf. 010935</w:t>
      </w:r>
    </w:p>
    <w:p w14:paraId="2AA18F30" w14:textId="77777777" w:rsidR="0076425F" w:rsidRPr="00EE2B5A" w:rsidRDefault="00191CF0" w:rsidP="0076425F">
      <w:pPr>
        <w:rPr>
          <w:rFonts w:ascii="Calibri" w:hAnsi="Calibri" w:cs="Calibri"/>
        </w:rPr>
      </w:pPr>
      <w:hyperlink r:id="rId32" w:history="1">
        <w:r w:rsidR="0076425F" w:rsidRPr="00EE2B5A">
          <w:rPr>
            <w:rStyle w:val="Lienhypertexte"/>
            <w:rFonts w:ascii="Calibri" w:hAnsi="Calibri" w:cs="Calibri"/>
          </w:rPr>
          <w:t>https://www.ademe.fr/gaz-fluores-chiffres-cles-2018</w:t>
        </w:r>
      </w:hyperlink>
    </w:p>
    <w:p w14:paraId="12FEEF98" w14:textId="77777777" w:rsidR="0076425F" w:rsidRPr="00EE2B5A" w:rsidRDefault="0076425F" w:rsidP="0076425F">
      <w:pPr>
        <w:rPr>
          <w:rFonts w:ascii="Calibri" w:hAnsi="Calibri" w:cs="Calibri"/>
        </w:rPr>
      </w:pPr>
    </w:p>
    <w:p w14:paraId="3C0B9357" w14:textId="77777777" w:rsidR="0076425F" w:rsidRPr="00EE2B5A" w:rsidRDefault="0076425F" w:rsidP="0076425F">
      <w:pPr>
        <w:rPr>
          <w:rFonts w:ascii="Calibri" w:hAnsi="Calibri" w:cs="Calibri"/>
        </w:rPr>
      </w:pPr>
    </w:p>
    <w:p w14:paraId="7BCE1137" w14:textId="77777777" w:rsidR="0076425F" w:rsidRPr="00EE2B5A" w:rsidRDefault="0076425F" w:rsidP="0076425F">
      <w:pPr>
        <w:rPr>
          <w:rFonts w:ascii="Calibri" w:hAnsi="Calibri" w:cs="Calibri"/>
        </w:rPr>
      </w:pPr>
    </w:p>
    <w:p w14:paraId="2B776138" w14:textId="77777777" w:rsidR="0076425F" w:rsidRPr="00EE2B5A" w:rsidRDefault="0076425F" w:rsidP="0076425F">
      <w:pPr>
        <w:pStyle w:val="Titre1"/>
        <w:rPr>
          <w:rFonts w:cs="Calibri"/>
          <w:sz w:val="24"/>
          <w:szCs w:val="24"/>
          <w:lang w:val="fr-FR"/>
        </w:rPr>
      </w:pPr>
      <w:r w:rsidRPr="00EE2B5A">
        <w:rPr>
          <w:rFonts w:cs="Calibri"/>
          <w:sz w:val="24"/>
          <w:szCs w:val="24"/>
          <w:lang w:val="fr-FR"/>
        </w:rPr>
        <w:t>Diagnostiquer l'impact du changement climatique sur un territoire</w:t>
      </w:r>
    </w:p>
    <w:p w14:paraId="1DD96D19" w14:textId="77777777" w:rsidR="0076425F" w:rsidRPr="00EE2B5A" w:rsidRDefault="0076425F" w:rsidP="0076425F">
      <w:pPr>
        <w:rPr>
          <w:rFonts w:ascii="Calibri" w:hAnsi="Calibri" w:cs="Calibri"/>
        </w:rPr>
      </w:pPr>
      <w:r w:rsidRPr="00EE2B5A">
        <w:rPr>
          <w:rFonts w:ascii="Calibri" w:hAnsi="Calibri" w:cs="Calibri"/>
        </w:rPr>
        <w:t>Réf. 010823</w:t>
      </w:r>
    </w:p>
    <w:p w14:paraId="393B240F" w14:textId="77777777" w:rsidR="0076425F" w:rsidRPr="00EE2B5A" w:rsidRDefault="00191CF0" w:rsidP="0076425F">
      <w:pPr>
        <w:rPr>
          <w:rFonts w:ascii="Calibri" w:hAnsi="Calibri" w:cs="Calibri"/>
        </w:rPr>
      </w:pPr>
      <w:hyperlink r:id="rId33" w:history="1">
        <w:r w:rsidR="0076425F" w:rsidRPr="00EE2B5A">
          <w:rPr>
            <w:rStyle w:val="Lienhypertexte"/>
            <w:rFonts w:ascii="Calibri" w:hAnsi="Calibri" w:cs="Calibri"/>
          </w:rPr>
          <w:t>https://www.ademe.fr/diagnostiquer-limpact-changement-climatique-territoire</w:t>
        </w:r>
      </w:hyperlink>
    </w:p>
    <w:p w14:paraId="2CE33455" w14:textId="77777777" w:rsidR="0076425F" w:rsidRPr="00EE2B5A" w:rsidRDefault="0076425F" w:rsidP="0076425F">
      <w:pPr>
        <w:rPr>
          <w:rFonts w:ascii="Calibri" w:hAnsi="Calibri" w:cs="Calibri"/>
        </w:rPr>
      </w:pPr>
    </w:p>
    <w:p w14:paraId="235B7566" w14:textId="77777777" w:rsidR="0076425F" w:rsidRPr="00EE2B5A" w:rsidRDefault="0076425F" w:rsidP="0076425F">
      <w:pPr>
        <w:pStyle w:val="Titre1"/>
        <w:rPr>
          <w:rFonts w:cs="Calibri"/>
          <w:sz w:val="24"/>
          <w:szCs w:val="24"/>
          <w:lang w:val="fr-FR"/>
        </w:rPr>
      </w:pPr>
      <w:r w:rsidRPr="00EE2B5A">
        <w:rPr>
          <w:rFonts w:cs="Calibri"/>
          <w:sz w:val="24"/>
          <w:szCs w:val="24"/>
          <w:lang w:val="fr-FR"/>
        </w:rPr>
        <w:t>Évaluer les politiques d'adaptation au changement climatique</w:t>
      </w:r>
    </w:p>
    <w:p w14:paraId="06B39FB4" w14:textId="77777777" w:rsidR="0076425F" w:rsidRPr="00EE2B5A" w:rsidRDefault="0076425F" w:rsidP="0076425F">
      <w:pPr>
        <w:rPr>
          <w:rFonts w:ascii="Calibri" w:hAnsi="Calibri" w:cs="Calibri"/>
        </w:rPr>
      </w:pPr>
      <w:r w:rsidRPr="00EE2B5A">
        <w:rPr>
          <w:rFonts w:ascii="Calibri" w:hAnsi="Calibri" w:cs="Calibri"/>
        </w:rPr>
        <w:t>Réf. 010907</w:t>
      </w:r>
    </w:p>
    <w:p w14:paraId="3402611B" w14:textId="77777777" w:rsidR="0076425F" w:rsidRPr="00EE2B5A" w:rsidRDefault="00191CF0" w:rsidP="0076425F">
      <w:pPr>
        <w:rPr>
          <w:rFonts w:ascii="Calibri" w:hAnsi="Calibri" w:cs="Calibri"/>
        </w:rPr>
      </w:pPr>
      <w:hyperlink r:id="rId34" w:history="1">
        <w:r w:rsidR="0076425F" w:rsidRPr="00EE2B5A">
          <w:rPr>
            <w:rStyle w:val="Lienhypertexte"/>
            <w:rFonts w:ascii="Calibri" w:hAnsi="Calibri" w:cs="Calibri"/>
          </w:rPr>
          <w:t>https://www.ademe.fr/evaluer-politiques-dadaptation-changement-climatique</w:t>
        </w:r>
      </w:hyperlink>
    </w:p>
    <w:p w14:paraId="5A5422CC" w14:textId="77777777" w:rsidR="0076425F" w:rsidRPr="00EE2B5A" w:rsidRDefault="0076425F" w:rsidP="0076425F">
      <w:pPr>
        <w:rPr>
          <w:rFonts w:ascii="Calibri" w:hAnsi="Calibri" w:cs="Calibri"/>
        </w:rPr>
      </w:pPr>
    </w:p>
    <w:p w14:paraId="7AC4F176" w14:textId="77777777" w:rsidR="00EE2B5A" w:rsidRPr="00EE2B5A" w:rsidRDefault="00EE2B5A" w:rsidP="0076425F">
      <w:pPr>
        <w:rPr>
          <w:rFonts w:ascii="Calibri" w:hAnsi="Calibri" w:cs="Calibri"/>
        </w:rPr>
      </w:pPr>
    </w:p>
    <w:sectPr w:rsidR="00EE2B5A" w:rsidRPr="00EE2B5A" w:rsidSect="007E4287">
      <w:pgSz w:w="11899" w:h="16840"/>
      <w:pgMar w:top="1134" w:right="1134" w:bottom="1134" w:left="1134" w:header="1134"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6D8C"/>
    <w:multiLevelType w:val="multilevel"/>
    <w:tmpl w:val="B07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E654D"/>
    <w:multiLevelType w:val="multilevel"/>
    <w:tmpl w:val="1A2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D42A2"/>
    <w:multiLevelType w:val="multilevel"/>
    <w:tmpl w:val="F33E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0088E"/>
    <w:multiLevelType w:val="multilevel"/>
    <w:tmpl w:val="A15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64A8C"/>
    <w:multiLevelType w:val="multilevel"/>
    <w:tmpl w:val="502C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62"/>
    <w:rsid w:val="000A45AB"/>
    <w:rsid w:val="00191CF0"/>
    <w:rsid w:val="001F0F3B"/>
    <w:rsid w:val="003A5E15"/>
    <w:rsid w:val="0042684B"/>
    <w:rsid w:val="00476B3F"/>
    <w:rsid w:val="005560E3"/>
    <w:rsid w:val="00576CCE"/>
    <w:rsid w:val="00667F14"/>
    <w:rsid w:val="0072132C"/>
    <w:rsid w:val="0076425F"/>
    <w:rsid w:val="007A61F9"/>
    <w:rsid w:val="00893C16"/>
    <w:rsid w:val="008D6E62"/>
    <w:rsid w:val="00AB585C"/>
    <w:rsid w:val="00C87465"/>
    <w:rsid w:val="00CC52C9"/>
    <w:rsid w:val="00E16C9C"/>
    <w:rsid w:val="00E300D4"/>
    <w:rsid w:val="00EE2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0AF8"/>
  <w15:chartTrackingRefBased/>
  <w15:docId w15:val="{7EC51510-D70B-724E-8A80-C17B388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84B"/>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D6E62"/>
    <w:pPr>
      <w:keepNext/>
      <w:spacing w:before="240" w:after="60"/>
      <w:outlineLvl w:val="0"/>
    </w:pPr>
    <w:rPr>
      <w:rFonts w:ascii="Calibri" w:hAnsi="Calibri"/>
      <w:b/>
      <w:bCs/>
      <w:kern w:val="32"/>
      <w:sz w:val="32"/>
      <w:szCs w:val="32"/>
      <w:lang w:val="en-US"/>
    </w:rPr>
  </w:style>
  <w:style w:type="paragraph" w:styleId="Titre2">
    <w:name w:val="heading 2"/>
    <w:basedOn w:val="Normal"/>
    <w:link w:val="Titre2Car"/>
    <w:uiPriority w:val="9"/>
    <w:qFormat/>
    <w:rsid w:val="008D6E62"/>
    <w:pPr>
      <w:spacing w:beforeLines="1" w:afterLines="1"/>
      <w:outlineLvl w:val="1"/>
    </w:pPr>
    <w:rPr>
      <w:rFonts w:ascii="Times" w:hAnsi="Times"/>
      <w:b/>
      <w:sz w:val="36"/>
      <w:lang w:val="en-US"/>
    </w:rPr>
  </w:style>
  <w:style w:type="paragraph" w:styleId="Titre3">
    <w:name w:val="heading 3"/>
    <w:basedOn w:val="Normal"/>
    <w:next w:val="Normal"/>
    <w:link w:val="Titre3Car"/>
    <w:uiPriority w:val="9"/>
    <w:qFormat/>
    <w:rsid w:val="008D6E62"/>
    <w:pPr>
      <w:keepNext/>
      <w:spacing w:before="240" w:after="60"/>
      <w:outlineLvl w:val="2"/>
    </w:pPr>
    <w:rPr>
      <w:rFonts w:ascii="Cambria" w:hAnsi="Cambria"/>
      <w:b/>
      <w:bCs/>
      <w:sz w:val="26"/>
      <w:szCs w:val="26"/>
      <w:lang w:val="en-US"/>
    </w:rPr>
  </w:style>
  <w:style w:type="paragraph" w:styleId="Titre5">
    <w:name w:val="heading 5"/>
    <w:basedOn w:val="Normal"/>
    <w:next w:val="Normal"/>
    <w:link w:val="Titre5Car"/>
    <w:uiPriority w:val="9"/>
    <w:semiHidden/>
    <w:unhideWhenUsed/>
    <w:qFormat/>
    <w:rsid w:val="007A61F9"/>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6E62"/>
    <w:rPr>
      <w:rFonts w:ascii="Calibri" w:eastAsia="Times New Roman" w:hAnsi="Calibri" w:cs="Times New Roman"/>
      <w:b/>
      <w:bCs/>
      <w:kern w:val="32"/>
      <w:sz w:val="32"/>
      <w:szCs w:val="32"/>
      <w:lang w:val="en-US" w:eastAsia="fr-FR"/>
    </w:rPr>
  </w:style>
  <w:style w:type="character" w:customStyle="1" w:styleId="Titre2Car">
    <w:name w:val="Titre 2 Car"/>
    <w:basedOn w:val="Policepardfaut"/>
    <w:link w:val="Titre2"/>
    <w:uiPriority w:val="9"/>
    <w:rsid w:val="008D6E62"/>
    <w:rPr>
      <w:rFonts w:ascii="Times" w:eastAsia="Times New Roman" w:hAnsi="Times" w:cs="Times New Roman"/>
      <w:b/>
      <w:sz w:val="36"/>
      <w:lang w:val="en-US" w:eastAsia="fr-FR"/>
    </w:rPr>
  </w:style>
  <w:style w:type="character" w:customStyle="1" w:styleId="Titre3Car">
    <w:name w:val="Titre 3 Car"/>
    <w:basedOn w:val="Policepardfaut"/>
    <w:link w:val="Titre3"/>
    <w:uiPriority w:val="9"/>
    <w:rsid w:val="008D6E62"/>
    <w:rPr>
      <w:rFonts w:ascii="Cambria" w:eastAsia="Times New Roman" w:hAnsi="Cambria" w:cs="Times New Roman"/>
      <w:b/>
      <w:bCs/>
      <w:sz w:val="26"/>
      <w:szCs w:val="26"/>
      <w:lang w:val="en-US" w:eastAsia="fr-FR"/>
    </w:rPr>
  </w:style>
  <w:style w:type="character" w:styleId="Lienhypertexte">
    <w:name w:val="Hyperlink"/>
    <w:uiPriority w:val="99"/>
    <w:rsid w:val="008D6E62"/>
    <w:rPr>
      <w:color w:val="0000FF"/>
      <w:u w:val="single"/>
    </w:rPr>
  </w:style>
  <w:style w:type="character" w:styleId="lev">
    <w:name w:val="Strong"/>
    <w:uiPriority w:val="22"/>
    <w:qFormat/>
    <w:rsid w:val="008D6E62"/>
    <w:rPr>
      <w:b/>
      <w:bCs/>
    </w:rPr>
  </w:style>
  <w:style w:type="paragraph" w:styleId="NormalWeb">
    <w:name w:val="Normal (Web)"/>
    <w:basedOn w:val="Normal"/>
    <w:uiPriority w:val="99"/>
    <w:rsid w:val="008D6E62"/>
    <w:pPr>
      <w:spacing w:beforeLines="1" w:afterLines="1"/>
    </w:pPr>
    <w:rPr>
      <w:rFonts w:ascii="Times" w:hAnsi="Times"/>
      <w:sz w:val="20"/>
    </w:rPr>
  </w:style>
  <w:style w:type="character" w:customStyle="1" w:styleId="day">
    <w:name w:val="day"/>
    <w:rsid w:val="008D6E62"/>
  </w:style>
  <w:style w:type="character" w:customStyle="1" w:styleId="year">
    <w:name w:val="year"/>
    <w:rsid w:val="008D6E62"/>
  </w:style>
  <w:style w:type="character" w:customStyle="1" w:styleId="date-display-single">
    <w:name w:val="date-display-single"/>
    <w:basedOn w:val="Policepardfaut"/>
    <w:rsid w:val="008D6E62"/>
  </w:style>
  <w:style w:type="character" w:styleId="Accentuation">
    <w:name w:val="Emphasis"/>
    <w:basedOn w:val="Policepardfaut"/>
    <w:uiPriority w:val="20"/>
    <w:qFormat/>
    <w:rsid w:val="008D6E62"/>
    <w:rPr>
      <w:i/>
      <w:iCs/>
    </w:rPr>
  </w:style>
  <w:style w:type="paragraph" w:styleId="Paragraphedeliste">
    <w:name w:val="List Paragraph"/>
    <w:basedOn w:val="Normal"/>
    <w:uiPriority w:val="34"/>
    <w:qFormat/>
    <w:rsid w:val="008D6E62"/>
    <w:pPr>
      <w:ind w:left="720"/>
      <w:contextualSpacing/>
    </w:pPr>
  </w:style>
  <w:style w:type="character" w:customStyle="1" w:styleId="Mentionnonrsolue1">
    <w:name w:val="Mention non résolue1"/>
    <w:basedOn w:val="Policepardfaut"/>
    <w:uiPriority w:val="99"/>
    <w:semiHidden/>
    <w:unhideWhenUsed/>
    <w:rsid w:val="008D6E62"/>
    <w:rPr>
      <w:color w:val="605E5C"/>
      <w:shd w:val="clear" w:color="auto" w:fill="E1DFDD"/>
    </w:rPr>
  </w:style>
  <w:style w:type="character" w:styleId="Lienhypertextesuivivisit">
    <w:name w:val="FollowedHyperlink"/>
    <w:basedOn w:val="Policepardfaut"/>
    <w:uiPriority w:val="99"/>
    <w:semiHidden/>
    <w:unhideWhenUsed/>
    <w:rsid w:val="008D6E62"/>
    <w:rPr>
      <w:color w:val="954F72" w:themeColor="followedHyperlink"/>
      <w:u w:val="single"/>
    </w:rPr>
  </w:style>
  <w:style w:type="character" w:customStyle="1" w:styleId="Titre5Car">
    <w:name w:val="Titre 5 Car"/>
    <w:basedOn w:val="Policepardfaut"/>
    <w:link w:val="Titre5"/>
    <w:uiPriority w:val="9"/>
    <w:semiHidden/>
    <w:rsid w:val="007A61F9"/>
    <w:rPr>
      <w:rFonts w:asciiTheme="majorHAnsi" w:eastAsiaTheme="majorEastAsia" w:hAnsiTheme="majorHAnsi" w:cstheme="majorBidi"/>
      <w:color w:val="2F5496" w:themeColor="accent1" w:themeShade="BF"/>
      <w:lang w:eastAsia="fr-FR"/>
    </w:rPr>
  </w:style>
  <w:style w:type="character" w:customStyle="1" w:styleId="apple-converted-space">
    <w:name w:val="apple-converted-space"/>
    <w:basedOn w:val="Policepardfaut"/>
    <w:rsid w:val="007A61F9"/>
  </w:style>
  <w:style w:type="character" w:styleId="Marquedecommentaire">
    <w:name w:val="annotation reference"/>
    <w:basedOn w:val="Policepardfaut"/>
    <w:uiPriority w:val="99"/>
    <w:semiHidden/>
    <w:unhideWhenUsed/>
    <w:rsid w:val="003A5E15"/>
    <w:rPr>
      <w:sz w:val="16"/>
      <w:szCs w:val="16"/>
    </w:rPr>
  </w:style>
  <w:style w:type="paragraph" w:styleId="Commentaire">
    <w:name w:val="annotation text"/>
    <w:basedOn w:val="Normal"/>
    <w:link w:val="CommentaireCar"/>
    <w:uiPriority w:val="99"/>
    <w:semiHidden/>
    <w:unhideWhenUsed/>
    <w:rsid w:val="003A5E15"/>
    <w:rPr>
      <w:sz w:val="20"/>
      <w:szCs w:val="20"/>
    </w:rPr>
  </w:style>
  <w:style w:type="character" w:customStyle="1" w:styleId="CommentaireCar">
    <w:name w:val="Commentaire Car"/>
    <w:basedOn w:val="Policepardfaut"/>
    <w:link w:val="Commentaire"/>
    <w:uiPriority w:val="99"/>
    <w:semiHidden/>
    <w:rsid w:val="003A5E1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A5E15"/>
    <w:rPr>
      <w:b/>
      <w:bCs/>
    </w:rPr>
  </w:style>
  <w:style w:type="character" w:customStyle="1" w:styleId="ObjetducommentaireCar">
    <w:name w:val="Objet du commentaire Car"/>
    <w:basedOn w:val="CommentaireCar"/>
    <w:link w:val="Objetducommentaire"/>
    <w:uiPriority w:val="99"/>
    <w:semiHidden/>
    <w:rsid w:val="003A5E15"/>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3A5E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5E15"/>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191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825">
      <w:bodyDiv w:val="1"/>
      <w:marLeft w:val="0"/>
      <w:marRight w:val="0"/>
      <w:marTop w:val="0"/>
      <w:marBottom w:val="0"/>
      <w:divBdr>
        <w:top w:val="none" w:sz="0" w:space="0" w:color="auto"/>
        <w:left w:val="none" w:sz="0" w:space="0" w:color="auto"/>
        <w:bottom w:val="none" w:sz="0" w:space="0" w:color="auto"/>
        <w:right w:val="none" w:sz="0" w:space="0" w:color="auto"/>
      </w:divBdr>
    </w:div>
    <w:div w:id="22367762">
      <w:bodyDiv w:val="1"/>
      <w:marLeft w:val="0"/>
      <w:marRight w:val="0"/>
      <w:marTop w:val="0"/>
      <w:marBottom w:val="0"/>
      <w:divBdr>
        <w:top w:val="none" w:sz="0" w:space="0" w:color="auto"/>
        <w:left w:val="none" w:sz="0" w:space="0" w:color="auto"/>
        <w:bottom w:val="none" w:sz="0" w:space="0" w:color="auto"/>
        <w:right w:val="none" w:sz="0" w:space="0" w:color="auto"/>
      </w:divBdr>
    </w:div>
    <w:div w:id="40062595">
      <w:bodyDiv w:val="1"/>
      <w:marLeft w:val="0"/>
      <w:marRight w:val="0"/>
      <w:marTop w:val="0"/>
      <w:marBottom w:val="0"/>
      <w:divBdr>
        <w:top w:val="none" w:sz="0" w:space="0" w:color="auto"/>
        <w:left w:val="none" w:sz="0" w:space="0" w:color="auto"/>
        <w:bottom w:val="none" w:sz="0" w:space="0" w:color="auto"/>
        <w:right w:val="none" w:sz="0" w:space="0" w:color="auto"/>
      </w:divBdr>
    </w:div>
    <w:div w:id="194999458">
      <w:bodyDiv w:val="1"/>
      <w:marLeft w:val="0"/>
      <w:marRight w:val="0"/>
      <w:marTop w:val="0"/>
      <w:marBottom w:val="0"/>
      <w:divBdr>
        <w:top w:val="none" w:sz="0" w:space="0" w:color="auto"/>
        <w:left w:val="none" w:sz="0" w:space="0" w:color="auto"/>
        <w:bottom w:val="none" w:sz="0" w:space="0" w:color="auto"/>
        <w:right w:val="none" w:sz="0" w:space="0" w:color="auto"/>
      </w:divBdr>
    </w:div>
    <w:div w:id="243075043">
      <w:bodyDiv w:val="1"/>
      <w:marLeft w:val="0"/>
      <w:marRight w:val="0"/>
      <w:marTop w:val="0"/>
      <w:marBottom w:val="0"/>
      <w:divBdr>
        <w:top w:val="none" w:sz="0" w:space="0" w:color="auto"/>
        <w:left w:val="none" w:sz="0" w:space="0" w:color="auto"/>
        <w:bottom w:val="none" w:sz="0" w:space="0" w:color="auto"/>
        <w:right w:val="none" w:sz="0" w:space="0" w:color="auto"/>
      </w:divBdr>
    </w:div>
    <w:div w:id="269823115">
      <w:bodyDiv w:val="1"/>
      <w:marLeft w:val="0"/>
      <w:marRight w:val="0"/>
      <w:marTop w:val="0"/>
      <w:marBottom w:val="0"/>
      <w:divBdr>
        <w:top w:val="none" w:sz="0" w:space="0" w:color="auto"/>
        <w:left w:val="none" w:sz="0" w:space="0" w:color="auto"/>
        <w:bottom w:val="none" w:sz="0" w:space="0" w:color="auto"/>
        <w:right w:val="none" w:sz="0" w:space="0" w:color="auto"/>
      </w:divBdr>
      <w:divsChild>
        <w:div w:id="17314416">
          <w:marLeft w:val="0"/>
          <w:marRight w:val="0"/>
          <w:marTop w:val="0"/>
          <w:marBottom w:val="0"/>
          <w:divBdr>
            <w:top w:val="none" w:sz="0" w:space="0" w:color="auto"/>
            <w:left w:val="none" w:sz="0" w:space="0" w:color="auto"/>
            <w:bottom w:val="none" w:sz="0" w:space="0" w:color="auto"/>
            <w:right w:val="none" w:sz="0" w:space="0" w:color="auto"/>
          </w:divBdr>
        </w:div>
      </w:divsChild>
    </w:div>
    <w:div w:id="271058545">
      <w:bodyDiv w:val="1"/>
      <w:marLeft w:val="0"/>
      <w:marRight w:val="0"/>
      <w:marTop w:val="0"/>
      <w:marBottom w:val="0"/>
      <w:divBdr>
        <w:top w:val="none" w:sz="0" w:space="0" w:color="auto"/>
        <w:left w:val="none" w:sz="0" w:space="0" w:color="auto"/>
        <w:bottom w:val="none" w:sz="0" w:space="0" w:color="auto"/>
        <w:right w:val="none" w:sz="0" w:space="0" w:color="auto"/>
      </w:divBdr>
    </w:div>
    <w:div w:id="298076014">
      <w:bodyDiv w:val="1"/>
      <w:marLeft w:val="0"/>
      <w:marRight w:val="0"/>
      <w:marTop w:val="0"/>
      <w:marBottom w:val="0"/>
      <w:divBdr>
        <w:top w:val="none" w:sz="0" w:space="0" w:color="auto"/>
        <w:left w:val="none" w:sz="0" w:space="0" w:color="auto"/>
        <w:bottom w:val="none" w:sz="0" w:space="0" w:color="auto"/>
        <w:right w:val="none" w:sz="0" w:space="0" w:color="auto"/>
      </w:divBdr>
    </w:div>
    <w:div w:id="321590169">
      <w:bodyDiv w:val="1"/>
      <w:marLeft w:val="0"/>
      <w:marRight w:val="0"/>
      <w:marTop w:val="0"/>
      <w:marBottom w:val="0"/>
      <w:divBdr>
        <w:top w:val="none" w:sz="0" w:space="0" w:color="auto"/>
        <w:left w:val="none" w:sz="0" w:space="0" w:color="auto"/>
        <w:bottom w:val="none" w:sz="0" w:space="0" w:color="auto"/>
        <w:right w:val="none" w:sz="0" w:space="0" w:color="auto"/>
      </w:divBdr>
      <w:divsChild>
        <w:div w:id="363167416">
          <w:marLeft w:val="0"/>
          <w:marRight w:val="0"/>
          <w:marTop w:val="0"/>
          <w:marBottom w:val="0"/>
          <w:divBdr>
            <w:top w:val="none" w:sz="0" w:space="0" w:color="auto"/>
            <w:left w:val="none" w:sz="0" w:space="0" w:color="auto"/>
            <w:bottom w:val="none" w:sz="0" w:space="0" w:color="auto"/>
            <w:right w:val="none" w:sz="0" w:space="0" w:color="auto"/>
          </w:divBdr>
        </w:div>
      </w:divsChild>
    </w:div>
    <w:div w:id="409424785">
      <w:bodyDiv w:val="1"/>
      <w:marLeft w:val="0"/>
      <w:marRight w:val="0"/>
      <w:marTop w:val="0"/>
      <w:marBottom w:val="0"/>
      <w:divBdr>
        <w:top w:val="none" w:sz="0" w:space="0" w:color="auto"/>
        <w:left w:val="none" w:sz="0" w:space="0" w:color="auto"/>
        <w:bottom w:val="none" w:sz="0" w:space="0" w:color="auto"/>
        <w:right w:val="none" w:sz="0" w:space="0" w:color="auto"/>
      </w:divBdr>
    </w:div>
    <w:div w:id="451167800">
      <w:bodyDiv w:val="1"/>
      <w:marLeft w:val="0"/>
      <w:marRight w:val="0"/>
      <w:marTop w:val="0"/>
      <w:marBottom w:val="0"/>
      <w:divBdr>
        <w:top w:val="none" w:sz="0" w:space="0" w:color="auto"/>
        <w:left w:val="none" w:sz="0" w:space="0" w:color="auto"/>
        <w:bottom w:val="none" w:sz="0" w:space="0" w:color="auto"/>
        <w:right w:val="none" w:sz="0" w:space="0" w:color="auto"/>
      </w:divBdr>
    </w:div>
    <w:div w:id="457845491">
      <w:bodyDiv w:val="1"/>
      <w:marLeft w:val="0"/>
      <w:marRight w:val="0"/>
      <w:marTop w:val="0"/>
      <w:marBottom w:val="0"/>
      <w:divBdr>
        <w:top w:val="none" w:sz="0" w:space="0" w:color="auto"/>
        <w:left w:val="none" w:sz="0" w:space="0" w:color="auto"/>
        <w:bottom w:val="none" w:sz="0" w:space="0" w:color="auto"/>
        <w:right w:val="none" w:sz="0" w:space="0" w:color="auto"/>
      </w:divBdr>
      <w:divsChild>
        <w:div w:id="116681666">
          <w:marLeft w:val="0"/>
          <w:marRight w:val="0"/>
          <w:marTop w:val="0"/>
          <w:marBottom w:val="0"/>
          <w:divBdr>
            <w:top w:val="none" w:sz="0" w:space="0" w:color="auto"/>
            <w:left w:val="none" w:sz="0" w:space="0" w:color="auto"/>
            <w:bottom w:val="none" w:sz="0" w:space="0" w:color="auto"/>
            <w:right w:val="none" w:sz="0" w:space="0" w:color="auto"/>
          </w:divBdr>
        </w:div>
      </w:divsChild>
    </w:div>
    <w:div w:id="490606115">
      <w:bodyDiv w:val="1"/>
      <w:marLeft w:val="0"/>
      <w:marRight w:val="0"/>
      <w:marTop w:val="0"/>
      <w:marBottom w:val="0"/>
      <w:divBdr>
        <w:top w:val="none" w:sz="0" w:space="0" w:color="auto"/>
        <w:left w:val="none" w:sz="0" w:space="0" w:color="auto"/>
        <w:bottom w:val="none" w:sz="0" w:space="0" w:color="auto"/>
        <w:right w:val="none" w:sz="0" w:space="0" w:color="auto"/>
      </w:divBdr>
    </w:div>
    <w:div w:id="495461672">
      <w:bodyDiv w:val="1"/>
      <w:marLeft w:val="0"/>
      <w:marRight w:val="0"/>
      <w:marTop w:val="0"/>
      <w:marBottom w:val="0"/>
      <w:divBdr>
        <w:top w:val="none" w:sz="0" w:space="0" w:color="auto"/>
        <w:left w:val="none" w:sz="0" w:space="0" w:color="auto"/>
        <w:bottom w:val="none" w:sz="0" w:space="0" w:color="auto"/>
        <w:right w:val="none" w:sz="0" w:space="0" w:color="auto"/>
      </w:divBdr>
      <w:divsChild>
        <w:div w:id="1419016144">
          <w:marLeft w:val="0"/>
          <w:marRight w:val="0"/>
          <w:marTop w:val="0"/>
          <w:marBottom w:val="0"/>
          <w:divBdr>
            <w:top w:val="none" w:sz="0" w:space="0" w:color="auto"/>
            <w:left w:val="none" w:sz="0" w:space="0" w:color="auto"/>
            <w:bottom w:val="none" w:sz="0" w:space="0" w:color="auto"/>
            <w:right w:val="none" w:sz="0" w:space="0" w:color="auto"/>
          </w:divBdr>
        </w:div>
      </w:divsChild>
    </w:div>
    <w:div w:id="538468662">
      <w:bodyDiv w:val="1"/>
      <w:marLeft w:val="0"/>
      <w:marRight w:val="0"/>
      <w:marTop w:val="0"/>
      <w:marBottom w:val="0"/>
      <w:divBdr>
        <w:top w:val="none" w:sz="0" w:space="0" w:color="auto"/>
        <w:left w:val="none" w:sz="0" w:space="0" w:color="auto"/>
        <w:bottom w:val="none" w:sz="0" w:space="0" w:color="auto"/>
        <w:right w:val="none" w:sz="0" w:space="0" w:color="auto"/>
      </w:divBdr>
    </w:div>
    <w:div w:id="568153537">
      <w:bodyDiv w:val="1"/>
      <w:marLeft w:val="0"/>
      <w:marRight w:val="0"/>
      <w:marTop w:val="0"/>
      <w:marBottom w:val="0"/>
      <w:divBdr>
        <w:top w:val="none" w:sz="0" w:space="0" w:color="auto"/>
        <w:left w:val="none" w:sz="0" w:space="0" w:color="auto"/>
        <w:bottom w:val="none" w:sz="0" w:space="0" w:color="auto"/>
        <w:right w:val="none" w:sz="0" w:space="0" w:color="auto"/>
      </w:divBdr>
    </w:div>
    <w:div w:id="575826475">
      <w:bodyDiv w:val="1"/>
      <w:marLeft w:val="0"/>
      <w:marRight w:val="0"/>
      <w:marTop w:val="0"/>
      <w:marBottom w:val="0"/>
      <w:divBdr>
        <w:top w:val="none" w:sz="0" w:space="0" w:color="auto"/>
        <w:left w:val="none" w:sz="0" w:space="0" w:color="auto"/>
        <w:bottom w:val="none" w:sz="0" w:space="0" w:color="auto"/>
        <w:right w:val="none" w:sz="0" w:space="0" w:color="auto"/>
      </w:divBdr>
      <w:divsChild>
        <w:div w:id="1535658127">
          <w:marLeft w:val="0"/>
          <w:marRight w:val="0"/>
          <w:marTop w:val="0"/>
          <w:marBottom w:val="0"/>
          <w:divBdr>
            <w:top w:val="none" w:sz="0" w:space="0" w:color="auto"/>
            <w:left w:val="none" w:sz="0" w:space="0" w:color="auto"/>
            <w:bottom w:val="none" w:sz="0" w:space="0" w:color="auto"/>
            <w:right w:val="none" w:sz="0" w:space="0" w:color="auto"/>
          </w:divBdr>
        </w:div>
      </w:divsChild>
    </w:div>
    <w:div w:id="634680127">
      <w:bodyDiv w:val="1"/>
      <w:marLeft w:val="0"/>
      <w:marRight w:val="0"/>
      <w:marTop w:val="0"/>
      <w:marBottom w:val="0"/>
      <w:divBdr>
        <w:top w:val="none" w:sz="0" w:space="0" w:color="auto"/>
        <w:left w:val="none" w:sz="0" w:space="0" w:color="auto"/>
        <w:bottom w:val="none" w:sz="0" w:space="0" w:color="auto"/>
        <w:right w:val="none" w:sz="0" w:space="0" w:color="auto"/>
      </w:divBdr>
    </w:div>
    <w:div w:id="716245456">
      <w:bodyDiv w:val="1"/>
      <w:marLeft w:val="0"/>
      <w:marRight w:val="0"/>
      <w:marTop w:val="0"/>
      <w:marBottom w:val="0"/>
      <w:divBdr>
        <w:top w:val="none" w:sz="0" w:space="0" w:color="auto"/>
        <w:left w:val="none" w:sz="0" w:space="0" w:color="auto"/>
        <w:bottom w:val="none" w:sz="0" w:space="0" w:color="auto"/>
        <w:right w:val="none" w:sz="0" w:space="0" w:color="auto"/>
      </w:divBdr>
      <w:divsChild>
        <w:div w:id="2144807079">
          <w:marLeft w:val="0"/>
          <w:marRight w:val="0"/>
          <w:marTop w:val="0"/>
          <w:marBottom w:val="0"/>
          <w:divBdr>
            <w:top w:val="none" w:sz="0" w:space="0" w:color="auto"/>
            <w:left w:val="none" w:sz="0" w:space="0" w:color="auto"/>
            <w:bottom w:val="none" w:sz="0" w:space="0" w:color="auto"/>
            <w:right w:val="none" w:sz="0" w:space="0" w:color="auto"/>
          </w:divBdr>
        </w:div>
      </w:divsChild>
    </w:div>
    <w:div w:id="787428438">
      <w:bodyDiv w:val="1"/>
      <w:marLeft w:val="0"/>
      <w:marRight w:val="0"/>
      <w:marTop w:val="0"/>
      <w:marBottom w:val="0"/>
      <w:divBdr>
        <w:top w:val="none" w:sz="0" w:space="0" w:color="auto"/>
        <w:left w:val="none" w:sz="0" w:space="0" w:color="auto"/>
        <w:bottom w:val="none" w:sz="0" w:space="0" w:color="auto"/>
        <w:right w:val="none" w:sz="0" w:space="0" w:color="auto"/>
      </w:divBdr>
      <w:divsChild>
        <w:div w:id="111677716">
          <w:marLeft w:val="0"/>
          <w:marRight w:val="0"/>
          <w:marTop w:val="0"/>
          <w:marBottom w:val="0"/>
          <w:divBdr>
            <w:top w:val="none" w:sz="0" w:space="0" w:color="auto"/>
            <w:left w:val="none" w:sz="0" w:space="0" w:color="auto"/>
            <w:bottom w:val="none" w:sz="0" w:space="0" w:color="auto"/>
            <w:right w:val="none" w:sz="0" w:space="0" w:color="auto"/>
          </w:divBdr>
        </w:div>
      </w:divsChild>
    </w:div>
    <w:div w:id="788739363">
      <w:bodyDiv w:val="1"/>
      <w:marLeft w:val="0"/>
      <w:marRight w:val="0"/>
      <w:marTop w:val="0"/>
      <w:marBottom w:val="0"/>
      <w:divBdr>
        <w:top w:val="none" w:sz="0" w:space="0" w:color="auto"/>
        <w:left w:val="none" w:sz="0" w:space="0" w:color="auto"/>
        <w:bottom w:val="none" w:sz="0" w:space="0" w:color="auto"/>
        <w:right w:val="none" w:sz="0" w:space="0" w:color="auto"/>
      </w:divBdr>
    </w:div>
    <w:div w:id="815074895">
      <w:bodyDiv w:val="1"/>
      <w:marLeft w:val="0"/>
      <w:marRight w:val="0"/>
      <w:marTop w:val="0"/>
      <w:marBottom w:val="0"/>
      <w:divBdr>
        <w:top w:val="none" w:sz="0" w:space="0" w:color="auto"/>
        <w:left w:val="none" w:sz="0" w:space="0" w:color="auto"/>
        <w:bottom w:val="none" w:sz="0" w:space="0" w:color="auto"/>
        <w:right w:val="none" w:sz="0" w:space="0" w:color="auto"/>
      </w:divBdr>
    </w:div>
    <w:div w:id="837964917">
      <w:bodyDiv w:val="1"/>
      <w:marLeft w:val="0"/>
      <w:marRight w:val="0"/>
      <w:marTop w:val="0"/>
      <w:marBottom w:val="0"/>
      <w:divBdr>
        <w:top w:val="none" w:sz="0" w:space="0" w:color="auto"/>
        <w:left w:val="none" w:sz="0" w:space="0" w:color="auto"/>
        <w:bottom w:val="none" w:sz="0" w:space="0" w:color="auto"/>
        <w:right w:val="none" w:sz="0" w:space="0" w:color="auto"/>
      </w:divBdr>
    </w:div>
    <w:div w:id="894395071">
      <w:bodyDiv w:val="1"/>
      <w:marLeft w:val="0"/>
      <w:marRight w:val="0"/>
      <w:marTop w:val="0"/>
      <w:marBottom w:val="0"/>
      <w:divBdr>
        <w:top w:val="none" w:sz="0" w:space="0" w:color="auto"/>
        <w:left w:val="none" w:sz="0" w:space="0" w:color="auto"/>
        <w:bottom w:val="none" w:sz="0" w:space="0" w:color="auto"/>
        <w:right w:val="none" w:sz="0" w:space="0" w:color="auto"/>
      </w:divBdr>
    </w:div>
    <w:div w:id="1070690164">
      <w:bodyDiv w:val="1"/>
      <w:marLeft w:val="0"/>
      <w:marRight w:val="0"/>
      <w:marTop w:val="0"/>
      <w:marBottom w:val="0"/>
      <w:divBdr>
        <w:top w:val="none" w:sz="0" w:space="0" w:color="auto"/>
        <w:left w:val="none" w:sz="0" w:space="0" w:color="auto"/>
        <w:bottom w:val="none" w:sz="0" w:space="0" w:color="auto"/>
        <w:right w:val="none" w:sz="0" w:space="0" w:color="auto"/>
      </w:divBdr>
      <w:divsChild>
        <w:div w:id="1850947710">
          <w:marLeft w:val="0"/>
          <w:marRight w:val="0"/>
          <w:marTop w:val="0"/>
          <w:marBottom w:val="0"/>
          <w:divBdr>
            <w:top w:val="none" w:sz="0" w:space="0" w:color="auto"/>
            <w:left w:val="none" w:sz="0" w:space="0" w:color="auto"/>
            <w:bottom w:val="none" w:sz="0" w:space="0" w:color="auto"/>
            <w:right w:val="none" w:sz="0" w:space="0" w:color="auto"/>
          </w:divBdr>
        </w:div>
      </w:divsChild>
    </w:div>
    <w:div w:id="1086805289">
      <w:bodyDiv w:val="1"/>
      <w:marLeft w:val="0"/>
      <w:marRight w:val="0"/>
      <w:marTop w:val="0"/>
      <w:marBottom w:val="0"/>
      <w:divBdr>
        <w:top w:val="none" w:sz="0" w:space="0" w:color="auto"/>
        <w:left w:val="none" w:sz="0" w:space="0" w:color="auto"/>
        <w:bottom w:val="none" w:sz="0" w:space="0" w:color="auto"/>
        <w:right w:val="none" w:sz="0" w:space="0" w:color="auto"/>
      </w:divBdr>
    </w:div>
    <w:div w:id="1154373495">
      <w:bodyDiv w:val="1"/>
      <w:marLeft w:val="0"/>
      <w:marRight w:val="0"/>
      <w:marTop w:val="0"/>
      <w:marBottom w:val="0"/>
      <w:divBdr>
        <w:top w:val="none" w:sz="0" w:space="0" w:color="auto"/>
        <w:left w:val="none" w:sz="0" w:space="0" w:color="auto"/>
        <w:bottom w:val="none" w:sz="0" w:space="0" w:color="auto"/>
        <w:right w:val="none" w:sz="0" w:space="0" w:color="auto"/>
      </w:divBdr>
    </w:div>
    <w:div w:id="1161119680">
      <w:bodyDiv w:val="1"/>
      <w:marLeft w:val="0"/>
      <w:marRight w:val="0"/>
      <w:marTop w:val="0"/>
      <w:marBottom w:val="0"/>
      <w:divBdr>
        <w:top w:val="none" w:sz="0" w:space="0" w:color="auto"/>
        <w:left w:val="none" w:sz="0" w:space="0" w:color="auto"/>
        <w:bottom w:val="none" w:sz="0" w:space="0" w:color="auto"/>
        <w:right w:val="none" w:sz="0" w:space="0" w:color="auto"/>
      </w:divBdr>
    </w:div>
    <w:div w:id="1241133377">
      <w:bodyDiv w:val="1"/>
      <w:marLeft w:val="0"/>
      <w:marRight w:val="0"/>
      <w:marTop w:val="0"/>
      <w:marBottom w:val="0"/>
      <w:divBdr>
        <w:top w:val="none" w:sz="0" w:space="0" w:color="auto"/>
        <w:left w:val="none" w:sz="0" w:space="0" w:color="auto"/>
        <w:bottom w:val="none" w:sz="0" w:space="0" w:color="auto"/>
        <w:right w:val="none" w:sz="0" w:space="0" w:color="auto"/>
      </w:divBdr>
    </w:div>
    <w:div w:id="1247879438">
      <w:bodyDiv w:val="1"/>
      <w:marLeft w:val="0"/>
      <w:marRight w:val="0"/>
      <w:marTop w:val="0"/>
      <w:marBottom w:val="0"/>
      <w:divBdr>
        <w:top w:val="none" w:sz="0" w:space="0" w:color="auto"/>
        <w:left w:val="none" w:sz="0" w:space="0" w:color="auto"/>
        <w:bottom w:val="none" w:sz="0" w:space="0" w:color="auto"/>
        <w:right w:val="none" w:sz="0" w:space="0" w:color="auto"/>
      </w:divBdr>
      <w:divsChild>
        <w:div w:id="778258869">
          <w:marLeft w:val="0"/>
          <w:marRight w:val="0"/>
          <w:marTop w:val="0"/>
          <w:marBottom w:val="0"/>
          <w:divBdr>
            <w:top w:val="none" w:sz="0" w:space="0" w:color="auto"/>
            <w:left w:val="none" w:sz="0" w:space="0" w:color="auto"/>
            <w:bottom w:val="none" w:sz="0" w:space="0" w:color="auto"/>
            <w:right w:val="none" w:sz="0" w:space="0" w:color="auto"/>
          </w:divBdr>
        </w:div>
      </w:divsChild>
    </w:div>
    <w:div w:id="1368339002">
      <w:bodyDiv w:val="1"/>
      <w:marLeft w:val="0"/>
      <w:marRight w:val="0"/>
      <w:marTop w:val="0"/>
      <w:marBottom w:val="0"/>
      <w:divBdr>
        <w:top w:val="none" w:sz="0" w:space="0" w:color="auto"/>
        <w:left w:val="none" w:sz="0" w:space="0" w:color="auto"/>
        <w:bottom w:val="none" w:sz="0" w:space="0" w:color="auto"/>
        <w:right w:val="none" w:sz="0" w:space="0" w:color="auto"/>
      </w:divBdr>
      <w:divsChild>
        <w:div w:id="1903445956">
          <w:marLeft w:val="0"/>
          <w:marRight w:val="0"/>
          <w:marTop w:val="0"/>
          <w:marBottom w:val="0"/>
          <w:divBdr>
            <w:top w:val="none" w:sz="0" w:space="0" w:color="auto"/>
            <w:left w:val="none" w:sz="0" w:space="0" w:color="auto"/>
            <w:bottom w:val="none" w:sz="0" w:space="0" w:color="auto"/>
            <w:right w:val="none" w:sz="0" w:space="0" w:color="auto"/>
          </w:divBdr>
        </w:div>
      </w:divsChild>
    </w:div>
    <w:div w:id="1391928033">
      <w:bodyDiv w:val="1"/>
      <w:marLeft w:val="0"/>
      <w:marRight w:val="0"/>
      <w:marTop w:val="0"/>
      <w:marBottom w:val="0"/>
      <w:divBdr>
        <w:top w:val="none" w:sz="0" w:space="0" w:color="auto"/>
        <w:left w:val="none" w:sz="0" w:space="0" w:color="auto"/>
        <w:bottom w:val="none" w:sz="0" w:space="0" w:color="auto"/>
        <w:right w:val="none" w:sz="0" w:space="0" w:color="auto"/>
      </w:divBdr>
    </w:div>
    <w:div w:id="1473985479">
      <w:bodyDiv w:val="1"/>
      <w:marLeft w:val="0"/>
      <w:marRight w:val="0"/>
      <w:marTop w:val="0"/>
      <w:marBottom w:val="0"/>
      <w:divBdr>
        <w:top w:val="none" w:sz="0" w:space="0" w:color="auto"/>
        <w:left w:val="none" w:sz="0" w:space="0" w:color="auto"/>
        <w:bottom w:val="none" w:sz="0" w:space="0" w:color="auto"/>
        <w:right w:val="none" w:sz="0" w:space="0" w:color="auto"/>
      </w:divBdr>
    </w:div>
    <w:div w:id="1483961742">
      <w:bodyDiv w:val="1"/>
      <w:marLeft w:val="0"/>
      <w:marRight w:val="0"/>
      <w:marTop w:val="0"/>
      <w:marBottom w:val="0"/>
      <w:divBdr>
        <w:top w:val="none" w:sz="0" w:space="0" w:color="auto"/>
        <w:left w:val="none" w:sz="0" w:space="0" w:color="auto"/>
        <w:bottom w:val="none" w:sz="0" w:space="0" w:color="auto"/>
        <w:right w:val="none" w:sz="0" w:space="0" w:color="auto"/>
      </w:divBdr>
    </w:div>
    <w:div w:id="1551959478">
      <w:bodyDiv w:val="1"/>
      <w:marLeft w:val="0"/>
      <w:marRight w:val="0"/>
      <w:marTop w:val="0"/>
      <w:marBottom w:val="0"/>
      <w:divBdr>
        <w:top w:val="none" w:sz="0" w:space="0" w:color="auto"/>
        <w:left w:val="none" w:sz="0" w:space="0" w:color="auto"/>
        <w:bottom w:val="none" w:sz="0" w:space="0" w:color="auto"/>
        <w:right w:val="none" w:sz="0" w:space="0" w:color="auto"/>
      </w:divBdr>
    </w:div>
    <w:div w:id="1601986246">
      <w:bodyDiv w:val="1"/>
      <w:marLeft w:val="0"/>
      <w:marRight w:val="0"/>
      <w:marTop w:val="0"/>
      <w:marBottom w:val="0"/>
      <w:divBdr>
        <w:top w:val="none" w:sz="0" w:space="0" w:color="auto"/>
        <w:left w:val="none" w:sz="0" w:space="0" w:color="auto"/>
        <w:bottom w:val="none" w:sz="0" w:space="0" w:color="auto"/>
        <w:right w:val="none" w:sz="0" w:space="0" w:color="auto"/>
      </w:divBdr>
    </w:div>
    <w:div w:id="1613128666">
      <w:bodyDiv w:val="1"/>
      <w:marLeft w:val="0"/>
      <w:marRight w:val="0"/>
      <w:marTop w:val="0"/>
      <w:marBottom w:val="0"/>
      <w:divBdr>
        <w:top w:val="none" w:sz="0" w:space="0" w:color="auto"/>
        <w:left w:val="none" w:sz="0" w:space="0" w:color="auto"/>
        <w:bottom w:val="none" w:sz="0" w:space="0" w:color="auto"/>
        <w:right w:val="none" w:sz="0" w:space="0" w:color="auto"/>
      </w:divBdr>
    </w:div>
    <w:div w:id="1716614069">
      <w:bodyDiv w:val="1"/>
      <w:marLeft w:val="0"/>
      <w:marRight w:val="0"/>
      <w:marTop w:val="0"/>
      <w:marBottom w:val="0"/>
      <w:divBdr>
        <w:top w:val="none" w:sz="0" w:space="0" w:color="auto"/>
        <w:left w:val="none" w:sz="0" w:space="0" w:color="auto"/>
        <w:bottom w:val="none" w:sz="0" w:space="0" w:color="auto"/>
        <w:right w:val="none" w:sz="0" w:space="0" w:color="auto"/>
      </w:divBdr>
      <w:divsChild>
        <w:div w:id="290984567">
          <w:marLeft w:val="0"/>
          <w:marRight w:val="0"/>
          <w:marTop w:val="0"/>
          <w:marBottom w:val="0"/>
          <w:divBdr>
            <w:top w:val="none" w:sz="0" w:space="0" w:color="auto"/>
            <w:left w:val="none" w:sz="0" w:space="0" w:color="auto"/>
            <w:bottom w:val="none" w:sz="0" w:space="0" w:color="auto"/>
            <w:right w:val="none" w:sz="0" w:space="0" w:color="auto"/>
          </w:divBdr>
        </w:div>
      </w:divsChild>
    </w:div>
    <w:div w:id="1754468174">
      <w:bodyDiv w:val="1"/>
      <w:marLeft w:val="0"/>
      <w:marRight w:val="0"/>
      <w:marTop w:val="0"/>
      <w:marBottom w:val="0"/>
      <w:divBdr>
        <w:top w:val="none" w:sz="0" w:space="0" w:color="auto"/>
        <w:left w:val="none" w:sz="0" w:space="0" w:color="auto"/>
        <w:bottom w:val="none" w:sz="0" w:space="0" w:color="auto"/>
        <w:right w:val="none" w:sz="0" w:space="0" w:color="auto"/>
      </w:divBdr>
    </w:div>
    <w:div w:id="1786658043">
      <w:bodyDiv w:val="1"/>
      <w:marLeft w:val="0"/>
      <w:marRight w:val="0"/>
      <w:marTop w:val="0"/>
      <w:marBottom w:val="0"/>
      <w:divBdr>
        <w:top w:val="none" w:sz="0" w:space="0" w:color="auto"/>
        <w:left w:val="none" w:sz="0" w:space="0" w:color="auto"/>
        <w:bottom w:val="none" w:sz="0" w:space="0" w:color="auto"/>
        <w:right w:val="none" w:sz="0" w:space="0" w:color="auto"/>
      </w:divBdr>
    </w:div>
    <w:div w:id="1819152425">
      <w:bodyDiv w:val="1"/>
      <w:marLeft w:val="0"/>
      <w:marRight w:val="0"/>
      <w:marTop w:val="0"/>
      <w:marBottom w:val="0"/>
      <w:divBdr>
        <w:top w:val="none" w:sz="0" w:space="0" w:color="auto"/>
        <w:left w:val="none" w:sz="0" w:space="0" w:color="auto"/>
        <w:bottom w:val="none" w:sz="0" w:space="0" w:color="auto"/>
        <w:right w:val="none" w:sz="0" w:space="0" w:color="auto"/>
      </w:divBdr>
    </w:div>
    <w:div w:id="1885671921">
      <w:bodyDiv w:val="1"/>
      <w:marLeft w:val="0"/>
      <w:marRight w:val="0"/>
      <w:marTop w:val="0"/>
      <w:marBottom w:val="0"/>
      <w:divBdr>
        <w:top w:val="none" w:sz="0" w:space="0" w:color="auto"/>
        <w:left w:val="none" w:sz="0" w:space="0" w:color="auto"/>
        <w:bottom w:val="none" w:sz="0" w:space="0" w:color="auto"/>
        <w:right w:val="none" w:sz="0" w:space="0" w:color="auto"/>
      </w:divBdr>
    </w:div>
    <w:div w:id="1917202632">
      <w:bodyDiv w:val="1"/>
      <w:marLeft w:val="0"/>
      <w:marRight w:val="0"/>
      <w:marTop w:val="0"/>
      <w:marBottom w:val="0"/>
      <w:divBdr>
        <w:top w:val="none" w:sz="0" w:space="0" w:color="auto"/>
        <w:left w:val="none" w:sz="0" w:space="0" w:color="auto"/>
        <w:bottom w:val="none" w:sz="0" w:space="0" w:color="auto"/>
        <w:right w:val="none" w:sz="0" w:space="0" w:color="auto"/>
      </w:divBdr>
    </w:div>
    <w:div w:id="1960646421">
      <w:bodyDiv w:val="1"/>
      <w:marLeft w:val="0"/>
      <w:marRight w:val="0"/>
      <w:marTop w:val="0"/>
      <w:marBottom w:val="0"/>
      <w:divBdr>
        <w:top w:val="none" w:sz="0" w:space="0" w:color="auto"/>
        <w:left w:val="none" w:sz="0" w:space="0" w:color="auto"/>
        <w:bottom w:val="none" w:sz="0" w:space="0" w:color="auto"/>
        <w:right w:val="none" w:sz="0" w:space="0" w:color="auto"/>
      </w:divBdr>
    </w:div>
    <w:div w:id="2054304649">
      <w:bodyDiv w:val="1"/>
      <w:marLeft w:val="0"/>
      <w:marRight w:val="0"/>
      <w:marTop w:val="0"/>
      <w:marBottom w:val="0"/>
      <w:divBdr>
        <w:top w:val="none" w:sz="0" w:space="0" w:color="auto"/>
        <w:left w:val="none" w:sz="0" w:space="0" w:color="auto"/>
        <w:bottom w:val="none" w:sz="0" w:space="0" w:color="auto"/>
        <w:right w:val="none" w:sz="0" w:space="0" w:color="auto"/>
      </w:divBdr>
    </w:div>
    <w:div w:id="2061319470">
      <w:bodyDiv w:val="1"/>
      <w:marLeft w:val="0"/>
      <w:marRight w:val="0"/>
      <w:marTop w:val="0"/>
      <w:marBottom w:val="0"/>
      <w:divBdr>
        <w:top w:val="none" w:sz="0" w:space="0" w:color="auto"/>
        <w:left w:val="none" w:sz="0" w:space="0" w:color="auto"/>
        <w:bottom w:val="none" w:sz="0" w:space="0" w:color="auto"/>
        <w:right w:val="none" w:sz="0" w:space="0" w:color="auto"/>
      </w:divBdr>
    </w:div>
    <w:div w:id="2083216430">
      <w:bodyDiv w:val="1"/>
      <w:marLeft w:val="0"/>
      <w:marRight w:val="0"/>
      <w:marTop w:val="0"/>
      <w:marBottom w:val="0"/>
      <w:divBdr>
        <w:top w:val="none" w:sz="0" w:space="0" w:color="auto"/>
        <w:left w:val="none" w:sz="0" w:space="0" w:color="auto"/>
        <w:bottom w:val="none" w:sz="0" w:space="0" w:color="auto"/>
        <w:right w:val="none" w:sz="0" w:space="0" w:color="auto"/>
      </w:divBdr>
      <w:divsChild>
        <w:div w:id="509024448">
          <w:marLeft w:val="0"/>
          <w:marRight w:val="0"/>
          <w:marTop w:val="0"/>
          <w:marBottom w:val="0"/>
          <w:divBdr>
            <w:top w:val="none" w:sz="0" w:space="0" w:color="auto"/>
            <w:left w:val="none" w:sz="0" w:space="0" w:color="auto"/>
            <w:bottom w:val="none" w:sz="0" w:space="0" w:color="auto"/>
            <w:right w:val="none" w:sz="0" w:space="0" w:color="auto"/>
          </w:divBdr>
        </w:div>
      </w:divsChild>
    </w:div>
    <w:div w:id="21133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elsaprojets.ademe.fr/aap/Concours%20innovation2020-42" TargetMode="External"/><Relationship Id="rId18" Type="http://schemas.openxmlformats.org/officeDocument/2006/relationships/hyperlink" Target="https://fr.calameo.com/read/0045994998cac94ef8eb2" TargetMode="External"/><Relationship Id="rId26" Type="http://schemas.openxmlformats.org/officeDocument/2006/relationships/hyperlink" Target="https://appelsaprojets.ademe.fr/aap/NA%20TRIBIO2019-118" TargetMode="External"/><Relationship Id="rId3" Type="http://schemas.openxmlformats.org/officeDocument/2006/relationships/settings" Target="settings.xml"/><Relationship Id="rId21" Type="http://schemas.openxmlformats.org/officeDocument/2006/relationships/hyperlink" Target="https://appelsaprojets.ademe.fr/aap/AACT-AIR2019-123" TargetMode="External"/><Relationship Id="rId34" Type="http://schemas.openxmlformats.org/officeDocument/2006/relationships/hyperlink" Target="https://www.ademe.fr/evaluer-politiques-dadaptation-changement-climatique" TargetMode="External"/><Relationship Id="rId7" Type="http://schemas.openxmlformats.org/officeDocument/2006/relationships/hyperlink" Target="https://greentechverte.fr/wp-content/uploads/2020/02/REGLEMENT_HACKATHON.RENOVACTION.pdf" TargetMode="External"/><Relationship Id="rId12" Type="http://schemas.openxmlformats.org/officeDocument/2006/relationships/hyperlink" Target="https://www.bpifrance.fr/" TargetMode="External"/><Relationship Id="rId17" Type="http://schemas.openxmlformats.org/officeDocument/2006/relationships/hyperlink" Target="https://fr.calameo.com/read/00459949910d604d4d01c" TargetMode="External"/><Relationship Id="rId25" Type="http://schemas.openxmlformats.org/officeDocument/2006/relationships/hyperlink" Target="https://appelsaprojets.ademe.fr/aap/IDFLOWTECH2020-52" TargetMode="External"/><Relationship Id="rId33" Type="http://schemas.openxmlformats.org/officeDocument/2006/relationships/hyperlink" Target="https://www.ademe.fr/diagnostiquer-limpact-changement-climatique-territoire" TargetMode="External"/><Relationship Id="rId2" Type="http://schemas.openxmlformats.org/officeDocument/2006/relationships/styles" Target="styles.xml"/><Relationship Id="rId16" Type="http://schemas.openxmlformats.org/officeDocument/2006/relationships/hyperlink" Target="https://twitter.com/ademe/status/1235979707171999744" TargetMode="External"/><Relationship Id="rId20" Type="http://schemas.openxmlformats.org/officeDocument/2006/relationships/hyperlink" Target="https://fr.calameo.com/read/004599499647bd0b60825" TargetMode="External"/><Relationship Id="rId29" Type="http://schemas.openxmlformats.org/officeDocument/2006/relationships/hyperlink" Target="https://www.ademe.fr/actualites/manifestations/forum-annuel-eco-entreprises" TargetMode="External"/><Relationship Id="rId1" Type="http://schemas.openxmlformats.org/officeDocument/2006/relationships/numbering" Target="numbering.xml"/><Relationship Id="rId6" Type="http://schemas.openxmlformats.org/officeDocument/2006/relationships/hyperlink" Target="x-webdoc://DCEB1060-BE5F-4B12-B136-4A68AC525F36/Inscription.RenovAction.greentechverte.fr" TargetMode="External"/><Relationship Id="rId11" Type="http://schemas.openxmlformats.org/officeDocument/2006/relationships/hyperlink" Target="https://www.ademe.fr/actualites/manifestations/webinaire-concours-innovation-mars-2020" TargetMode="External"/><Relationship Id="rId24" Type="http://schemas.openxmlformats.org/officeDocument/2006/relationships/hyperlink" Target="https://appelsaprojets.ademe.fr/aap/EITNA2019-111" TargetMode="External"/><Relationship Id="rId32" Type="http://schemas.openxmlformats.org/officeDocument/2006/relationships/hyperlink" Target="https://www.ademe.fr/gaz-fluores-chiffres-cles-2018" TargetMode="External"/><Relationship Id="rId5" Type="http://schemas.openxmlformats.org/officeDocument/2006/relationships/hyperlink" Target="https://fr.calameo.com/read/00459949910d604d4d01c" TargetMode="External"/><Relationship Id="rId15" Type="http://schemas.openxmlformats.org/officeDocument/2006/relationships/hyperlink" Target="https://www.ademe.fr/actualites" TargetMode="External"/><Relationship Id="rId23" Type="http://schemas.openxmlformats.org/officeDocument/2006/relationships/hyperlink" Target="https://appelsaprojets.ademe.fr/aap/BCIAT2020-28" TargetMode="External"/><Relationship Id="rId28" Type="http://schemas.openxmlformats.org/officeDocument/2006/relationships/hyperlink" Target="https://www.ademe.fr/actualites/manifestations/global-industrie-2020" TargetMode="External"/><Relationship Id="rId36" Type="http://schemas.openxmlformats.org/officeDocument/2006/relationships/theme" Target="theme/theme1.xml"/><Relationship Id="rId10" Type="http://schemas.openxmlformats.org/officeDocument/2006/relationships/hyperlink" Target="https://www.mtaterre.fr/dossiers/operation-plantetonslip" TargetMode="External"/><Relationship Id="rId19" Type="http://schemas.openxmlformats.org/officeDocument/2006/relationships/hyperlink" Target="https://fr.calameo.com/read/00459949944896dad7220" TargetMode="External"/><Relationship Id="rId31" Type="http://schemas.openxmlformats.org/officeDocument/2006/relationships/hyperlink" Target="https://www.ademe.fr/donnez-lelan-a-territoire-0" TargetMode="External"/><Relationship Id="rId4" Type="http://schemas.openxmlformats.org/officeDocument/2006/relationships/webSettings" Target="webSettings.xml"/><Relationship Id="rId9" Type="http://schemas.openxmlformats.org/officeDocument/2006/relationships/hyperlink" Target="https://presse.ademe.fr/2020/02/guide-de-leco-delegue-agir-pour-la-planete-au-college.html" TargetMode="External"/><Relationship Id="rId14" Type="http://schemas.openxmlformats.org/officeDocument/2006/relationships/hyperlink" Target="https://appelsaprojets.ademe.fr/aap/Concours%20innovation2020-42" TargetMode="External"/><Relationship Id="rId22" Type="http://schemas.openxmlformats.org/officeDocument/2006/relationships/hyperlink" Target="https://appelsaprojets.ademe.fr/aap/AAPST2020-36" TargetMode="External"/><Relationship Id="rId27" Type="http://schemas.openxmlformats.org/officeDocument/2006/relationships/hyperlink" Target="https://www.ademe.fr/actualites/manifestations/webinaire-concours-innovation-mars-2020" TargetMode="External"/><Relationship Id="rId30" Type="http://schemas.openxmlformats.org/officeDocument/2006/relationships/hyperlink" Target="https://www.ademe.fr/actualites/manifestations/colloque-agribalyse" TargetMode="External"/><Relationship Id="rId35" Type="http://schemas.openxmlformats.org/officeDocument/2006/relationships/fontTable" Target="fontTable.xml"/><Relationship Id="rId8" Type="http://schemas.openxmlformats.org/officeDocument/2006/relationships/hyperlink" Target="x-webdoc://DCEB1060-BE5F-4B12-B136-4A68AC525F36/Inscription.RenovAction.greentechver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1535</Words>
  <Characters>8445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Saliceti</dc:creator>
  <cp:keywords/>
  <dc:description/>
  <cp:lastModifiedBy>Victor Saliceti</cp:lastModifiedBy>
  <cp:revision>5</cp:revision>
  <dcterms:created xsi:type="dcterms:W3CDTF">2020-03-09T14:43:00Z</dcterms:created>
  <dcterms:modified xsi:type="dcterms:W3CDTF">2020-03-10T13:02:00Z</dcterms:modified>
</cp:coreProperties>
</file>